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B0063" w14:textId="77777777" w:rsidR="00000000" w:rsidRDefault="001D69CE">
      <w:pPr>
        <w:ind w:firstLine="698"/>
        <w:jc w:val="right"/>
      </w:pPr>
      <w:r>
        <w:rPr>
          <w:rStyle w:val="a3"/>
        </w:rPr>
        <w:t>Приложение N 6</w:t>
      </w:r>
      <w:r>
        <w:rPr>
          <w:rStyle w:val="a3"/>
        </w:rPr>
        <w:br/>
        <w:t xml:space="preserve">к </w:t>
      </w:r>
      <w:hyperlink w:anchor="sub_4000" w:history="1">
        <w:r>
          <w:rPr>
            <w:rStyle w:val="a4"/>
          </w:rPr>
          <w:t>Правилам</w:t>
        </w:r>
      </w:hyperlink>
      <w:r>
        <w:rPr>
          <w:rStyle w:val="a3"/>
        </w:rPr>
        <w:t xml:space="preserve"> технологического</w:t>
      </w:r>
      <w:r>
        <w:rPr>
          <w:rStyle w:val="a3"/>
        </w:rPr>
        <w:br/>
        <w:t>присоединения энергопринимающих</w:t>
      </w:r>
      <w:r>
        <w:rPr>
          <w:rStyle w:val="a3"/>
        </w:rPr>
        <w:br/>
        <w:t>устройств потребителей</w:t>
      </w:r>
      <w:r>
        <w:rPr>
          <w:rStyle w:val="a3"/>
        </w:rPr>
        <w:br/>
        <w:t>электрической энергии, объектов</w:t>
      </w:r>
      <w:r>
        <w:rPr>
          <w:rStyle w:val="a3"/>
        </w:rPr>
        <w:br/>
        <w:t>по производству эле</w:t>
      </w:r>
      <w:r>
        <w:rPr>
          <w:rStyle w:val="a3"/>
        </w:rPr>
        <w:t>ктрической</w:t>
      </w:r>
      <w:r>
        <w:rPr>
          <w:rStyle w:val="a3"/>
        </w:rPr>
        <w:br/>
        <w:t>энергии, а также объектов</w:t>
      </w:r>
      <w:r>
        <w:rPr>
          <w:rStyle w:val="a3"/>
        </w:rPr>
        <w:br/>
        <w:t>электросетевого хозяйства,</w:t>
      </w:r>
      <w:r>
        <w:rPr>
          <w:rStyle w:val="a3"/>
        </w:rPr>
        <w:br/>
        <w:t>принадлежащих сетевым организациям</w:t>
      </w:r>
      <w:r>
        <w:rPr>
          <w:rStyle w:val="a3"/>
        </w:rPr>
        <w:br/>
        <w:t>и иным лицам, к электрическим сетям</w:t>
      </w:r>
      <w:r>
        <w:rPr>
          <w:rStyle w:val="a3"/>
        </w:rPr>
        <w:br/>
        <w:t>(с изменениями от 30 июня 2022 г.)</w:t>
      </w:r>
    </w:p>
    <w:p w14:paraId="43DAD1BF" w14:textId="77777777" w:rsidR="00000000" w:rsidRDefault="001D69CE"/>
    <w:p w14:paraId="3CAD68EC" w14:textId="77777777" w:rsidR="00000000" w:rsidRDefault="001D69CE">
      <w:pPr>
        <w:pStyle w:val="1"/>
      </w:pPr>
      <w:r>
        <w:t>Заявка</w:t>
      </w:r>
      <w:hyperlink w:anchor="sub_413111" w:history="1">
        <w:r>
          <w:rPr>
            <w:rStyle w:val="a4"/>
            <w:b w:val="0"/>
            <w:bCs w:val="0"/>
          </w:rPr>
          <w:t>*(1)</w:t>
        </w:r>
      </w:hyperlink>
      <w:r>
        <w:br/>
        <w:t>физического лица на присоединение по одному ис</w:t>
      </w:r>
      <w:r>
        <w:t xml:space="preserve">точнику электроснабжения </w:t>
      </w:r>
      <w:bookmarkStart w:id="0" w:name="_GoBack"/>
      <w:r>
        <w:t>энергопринимающих устройств с максимальной мощностью до 15 кВт включительно (используемых для бытовых и иных нужд, не связанных с осуществлением предпринимательской деятельности)</w:t>
      </w:r>
    </w:p>
    <w:bookmarkEnd w:id="0"/>
    <w:p w14:paraId="639F0C16" w14:textId="77777777" w:rsidR="00000000" w:rsidRDefault="001D69CE"/>
    <w:p w14:paraId="679F867A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</w:t>
      </w:r>
      <w:r>
        <w:rPr>
          <w:sz w:val="22"/>
          <w:szCs w:val="22"/>
        </w:rPr>
        <w:t>_____________________.</w:t>
      </w:r>
    </w:p>
    <w:p w14:paraId="6DF6D208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(фамилия, имя, отчество)</w:t>
      </w:r>
    </w:p>
    <w:p w14:paraId="30E46356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 Паспортные данные: серия _____________ номер ____________________</w:t>
      </w:r>
    </w:p>
    <w:p w14:paraId="44C39968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выдан (кем, когда) ______________________________________________________</w:t>
      </w:r>
    </w:p>
    <w:p w14:paraId="1EE10958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  <w:r>
        <w:rPr>
          <w:sz w:val="22"/>
          <w:szCs w:val="22"/>
        </w:rPr>
        <w:t>_______________________________________.</w:t>
      </w:r>
    </w:p>
    <w:p w14:paraId="3A303149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 Зарегистрирован (а) _____________________________________________</w:t>
      </w:r>
    </w:p>
    <w:p w14:paraId="65DF9FD3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4F03477B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(индекс, адрес)</w:t>
      </w:r>
    </w:p>
    <w:p w14:paraId="4BDA0DC1" w14:textId="77777777" w:rsidR="00000000" w:rsidRDefault="001D69CE">
      <w:pPr>
        <w:pStyle w:val="a9"/>
        <w:rPr>
          <w:sz w:val="22"/>
          <w:szCs w:val="22"/>
        </w:rPr>
      </w:pPr>
      <w:bookmarkStart w:id="1" w:name="sub_413031"/>
      <w:r>
        <w:rPr>
          <w:sz w:val="22"/>
          <w:szCs w:val="22"/>
        </w:rPr>
        <w:t xml:space="preserve">     3</w:t>
      </w:r>
      <w:r>
        <w:rPr>
          <w:sz w:val="22"/>
          <w:szCs w:val="22"/>
          <w:vertAlign w:val="superscript"/>
        </w:rPr>
        <w:t> 1</w:t>
      </w:r>
      <w:r>
        <w:rPr>
          <w:sz w:val="22"/>
          <w:szCs w:val="22"/>
        </w:rPr>
        <w:t>. Страхов</w:t>
      </w:r>
      <w:r>
        <w:rPr>
          <w:sz w:val="22"/>
          <w:szCs w:val="22"/>
        </w:rPr>
        <w:t xml:space="preserve">ой номер индивидуального лицевого счета заявителя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для</w:t>
      </w:r>
    </w:p>
    <w:bookmarkEnd w:id="1"/>
    <w:p w14:paraId="074E775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физических лиц) ________________________________________________________.</w:t>
      </w:r>
    </w:p>
    <w:p w14:paraId="6843F58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 Фактический адрес проживания ____________________________________</w:t>
      </w:r>
    </w:p>
    <w:p w14:paraId="122E2D9C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  <w:r>
        <w:rPr>
          <w:sz w:val="22"/>
          <w:szCs w:val="22"/>
        </w:rPr>
        <w:t>________________________________.</w:t>
      </w:r>
    </w:p>
    <w:p w14:paraId="109861B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(индекс, адрес)</w:t>
      </w:r>
    </w:p>
    <w:p w14:paraId="40E85043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5. В связи с _______________________________________________________</w:t>
      </w:r>
    </w:p>
    <w:p w14:paraId="2B5C0471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04231E53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(увеличение объема максим</w:t>
      </w:r>
      <w:r>
        <w:rPr>
          <w:sz w:val="22"/>
          <w:szCs w:val="22"/>
        </w:rPr>
        <w:t>альной мощности, новое строительство</w:t>
      </w:r>
    </w:p>
    <w:p w14:paraId="524EFD44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и др. - указать нужное)</w:t>
      </w:r>
    </w:p>
    <w:p w14:paraId="3B56EC8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просит осуществить технологическое присоединение ________________________</w:t>
      </w:r>
    </w:p>
    <w:p w14:paraId="10BBB954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14:paraId="0CC1824B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(наименование эне</w:t>
      </w:r>
      <w:r>
        <w:rPr>
          <w:sz w:val="22"/>
          <w:szCs w:val="22"/>
        </w:rPr>
        <w:t>ргопринимающих устройств для присоединения)</w:t>
      </w:r>
    </w:p>
    <w:p w14:paraId="76B0224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расположенных __________________________________________________________.</w:t>
      </w:r>
    </w:p>
    <w:p w14:paraId="5E1EFB7E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(место нахождения энергопринимающих устройств)</w:t>
      </w:r>
    </w:p>
    <w:p w14:paraId="65A2EF8E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6. Максимальная       мощность</w:t>
      </w:r>
      <w:hyperlink w:anchor="sub_413222" w:history="1">
        <w:r>
          <w:rPr>
            <w:rStyle w:val="a4"/>
            <w:sz w:val="22"/>
            <w:szCs w:val="22"/>
          </w:rPr>
          <w:t>*(2)</w:t>
        </w:r>
      </w:hyperlink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>энергопринимающих     устройств</w:t>
      </w:r>
    </w:p>
    <w:p w14:paraId="36CD122C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(присоединяемых   и    ранее присоединенных) составляет _____ </w:t>
      </w:r>
      <w:proofErr w:type="gramStart"/>
      <w:r>
        <w:rPr>
          <w:sz w:val="22"/>
          <w:szCs w:val="22"/>
        </w:rPr>
        <w:t xml:space="preserve">кВт,   </w:t>
      </w:r>
      <w:proofErr w:type="gramEnd"/>
      <w:r>
        <w:rPr>
          <w:sz w:val="22"/>
          <w:szCs w:val="22"/>
        </w:rPr>
        <w:t xml:space="preserve"> при</w:t>
      </w:r>
    </w:p>
    <w:p w14:paraId="743EF7ED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напряжении</w:t>
      </w:r>
      <w:hyperlink w:anchor="sub_413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 xml:space="preserve"> _____ кВ, в том числе:</w:t>
      </w:r>
    </w:p>
    <w:p w14:paraId="2EBA260D" w14:textId="77777777" w:rsidR="00000000" w:rsidRDefault="001D69CE">
      <w:pPr>
        <w:pStyle w:val="a9"/>
        <w:rPr>
          <w:sz w:val="22"/>
          <w:szCs w:val="22"/>
        </w:rPr>
      </w:pPr>
      <w:bookmarkStart w:id="2" w:name="sub_413061"/>
      <w:r>
        <w:rPr>
          <w:sz w:val="22"/>
          <w:szCs w:val="22"/>
        </w:rPr>
        <w:t xml:space="preserve">     а) максимальная мощность присоединяемых </w:t>
      </w:r>
      <w:proofErr w:type="gramStart"/>
      <w:r>
        <w:rPr>
          <w:sz w:val="22"/>
          <w:szCs w:val="22"/>
        </w:rPr>
        <w:t>энергопринимающих  устройств</w:t>
      </w:r>
      <w:proofErr w:type="gramEnd"/>
    </w:p>
    <w:bookmarkEnd w:id="2"/>
    <w:p w14:paraId="36528A61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составляет __________кВт при напряжении</w:t>
      </w:r>
      <w:hyperlink w:anchor="sub_413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 xml:space="preserve"> _____ кВ;</w:t>
      </w:r>
    </w:p>
    <w:p w14:paraId="179373EC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б) максимальная     мощность   ранее присоединенных в данной   точке</w:t>
      </w:r>
    </w:p>
    <w:p w14:paraId="0ED2DF8E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присоединения энергопринимающих устройств составляет ____________ кВт при</w:t>
      </w:r>
    </w:p>
    <w:p w14:paraId="4AD7149D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напряжении</w:t>
      </w:r>
      <w:hyperlink w:anchor="sub_413333" w:history="1">
        <w:r>
          <w:rPr>
            <w:rStyle w:val="a4"/>
            <w:sz w:val="22"/>
            <w:szCs w:val="22"/>
          </w:rPr>
          <w:t>*(3)</w:t>
        </w:r>
      </w:hyperlink>
      <w:r>
        <w:rPr>
          <w:sz w:val="22"/>
          <w:szCs w:val="22"/>
        </w:rPr>
        <w:t xml:space="preserve"> _____ кВ.</w:t>
      </w:r>
    </w:p>
    <w:p w14:paraId="383EB68F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7. Заявляемая категория энергопринимающего устройства </w:t>
      </w:r>
      <w:proofErr w:type="gramStart"/>
      <w:r>
        <w:rPr>
          <w:sz w:val="22"/>
          <w:szCs w:val="22"/>
        </w:rPr>
        <w:t>по  надежности</w:t>
      </w:r>
      <w:proofErr w:type="gramEnd"/>
    </w:p>
    <w:p w14:paraId="58EE5886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электроснабжения - III (по одному источнику электроснабжения).</w:t>
      </w:r>
    </w:p>
    <w:p w14:paraId="4AC6FEF2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8. Сроки проектирования и поэтапного введения в эксплуатацию объекта</w:t>
      </w:r>
    </w:p>
    <w:p w14:paraId="4F2F63D4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(в том ч</w:t>
      </w:r>
      <w:r>
        <w:rPr>
          <w:sz w:val="22"/>
          <w:szCs w:val="22"/>
        </w:rPr>
        <w:t>исле по этапам и очередям):</w:t>
      </w:r>
    </w:p>
    <w:p w14:paraId="681594A7" w14:textId="77777777" w:rsidR="00000000" w:rsidRDefault="001D69C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2759"/>
        <w:gridCol w:w="2687"/>
        <w:gridCol w:w="1688"/>
        <w:gridCol w:w="1538"/>
      </w:tblGrid>
      <w:tr w:rsidR="00000000" w14:paraId="32638562" w14:textId="77777777">
        <w:tblPrEx>
          <w:tblCellMar>
            <w:top w:w="0" w:type="dxa"/>
            <w:bottom w:w="0" w:type="dxa"/>
          </w:tblCellMar>
        </w:tblPrEx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C64D" w14:textId="77777777" w:rsidR="00000000" w:rsidRDefault="001D69CE">
            <w:pPr>
              <w:pStyle w:val="a8"/>
              <w:jc w:val="center"/>
            </w:pPr>
            <w:r>
              <w:t>Этап (очередь) строительства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4693" w14:textId="77777777" w:rsidR="00000000" w:rsidRDefault="001D69CE">
            <w:pPr>
              <w:pStyle w:val="a8"/>
              <w:jc w:val="center"/>
            </w:pPr>
            <w:r>
              <w:t>Планируемый срок проектирования энергопринимающего устройства</w:t>
            </w:r>
          </w:p>
          <w:p w14:paraId="4E683DA2" w14:textId="77777777" w:rsidR="00000000" w:rsidRDefault="001D69CE">
            <w:pPr>
              <w:pStyle w:val="a8"/>
              <w:jc w:val="center"/>
            </w:pPr>
            <w:r>
              <w:t>(месяц, год)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4D97" w14:textId="77777777" w:rsidR="00000000" w:rsidRDefault="001D69CE">
            <w:pPr>
              <w:pStyle w:val="a8"/>
              <w:jc w:val="center"/>
            </w:pPr>
            <w:r>
              <w:t>Планируемый срок введения энергопринимающего устройства</w:t>
            </w:r>
          </w:p>
          <w:p w14:paraId="02DA5640" w14:textId="77777777" w:rsidR="00000000" w:rsidRDefault="001D69CE">
            <w:pPr>
              <w:pStyle w:val="a8"/>
              <w:jc w:val="center"/>
            </w:pPr>
            <w:r>
              <w:t>в эксплуатацию (месяц, год)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982A" w14:textId="77777777" w:rsidR="00000000" w:rsidRDefault="001D69CE">
            <w:pPr>
              <w:pStyle w:val="a8"/>
              <w:jc w:val="center"/>
            </w:pPr>
            <w:r>
              <w:t>Максимальная мощность энергопринимающег</w:t>
            </w:r>
            <w:r>
              <w:t>о устройства (кВт)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793E9A" w14:textId="77777777" w:rsidR="00000000" w:rsidRDefault="001D69CE">
            <w:pPr>
              <w:pStyle w:val="a8"/>
              <w:jc w:val="center"/>
            </w:pPr>
            <w:r>
              <w:t>Категория надежности</w:t>
            </w:r>
          </w:p>
        </w:tc>
      </w:tr>
      <w:tr w:rsidR="00000000" w14:paraId="6A92D9CD" w14:textId="77777777">
        <w:tblPrEx>
          <w:tblCellMar>
            <w:top w:w="0" w:type="dxa"/>
            <w:bottom w:w="0" w:type="dxa"/>
          </w:tblCellMar>
        </w:tblPrEx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DD4A" w14:textId="77777777" w:rsidR="00000000" w:rsidRDefault="001D69CE">
            <w:pPr>
              <w:pStyle w:val="a8"/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2DCF" w14:textId="77777777" w:rsidR="00000000" w:rsidRDefault="001D69CE">
            <w:pPr>
              <w:pStyle w:val="a8"/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3470" w14:textId="77777777" w:rsidR="00000000" w:rsidRDefault="001D69CE">
            <w:pPr>
              <w:pStyle w:val="a8"/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AF83" w14:textId="77777777" w:rsidR="00000000" w:rsidRDefault="001D69CE">
            <w:pPr>
              <w:pStyle w:val="a8"/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A141F" w14:textId="77777777" w:rsidR="00000000" w:rsidRDefault="001D69CE">
            <w:pPr>
              <w:pStyle w:val="a8"/>
            </w:pPr>
          </w:p>
        </w:tc>
      </w:tr>
      <w:tr w:rsidR="00000000" w14:paraId="13D1944B" w14:textId="77777777">
        <w:tblPrEx>
          <w:tblCellMar>
            <w:top w:w="0" w:type="dxa"/>
            <w:bottom w:w="0" w:type="dxa"/>
          </w:tblCellMar>
        </w:tblPrEx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8715" w14:textId="77777777" w:rsidR="00000000" w:rsidRDefault="001D69CE">
            <w:pPr>
              <w:pStyle w:val="a8"/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02E6" w14:textId="77777777" w:rsidR="00000000" w:rsidRDefault="001D69CE">
            <w:pPr>
              <w:pStyle w:val="a8"/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1C53" w14:textId="77777777" w:rsidR="00000000" w:rsidRDefault="001D69CE">
            <w:pPr>
              <w:pStyle w:val="a8"/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9635" w14:textId="77777777" w:rsidR="00000000" w:rsidRDefault="001D69CE">
            <w:pPr>
              <w:pStyle w:val="a8"/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7B6B56" w14:textId="77777777" w:rsidR="00000000" w:rsidRDefault="001D69CE">
            <w:pPr>
              <w:pStyle w:val="a8"/>
            </w:pPr>
          </w:p>
        </w:tc>
      </w:tr>
      <w:tr w:rsidR="00000000" w14:paraId="3C974662" w14:textId="77777777">
        <w:tblPrEx>
          <w:tblCellMar>
            <w:top w:w="0" w:type="dxa"/>
            <w:bottom w:w="0" w:type="dxa"/>
          </w:tblCellMar>
        </w:tblPrEx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B0C0" w14:textId="77777777" w:rsidR="00000000" w:rsidRDefault="001D69CE">
            <w:pPr>
              <w:pStyle w:val="a8"/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95BC" w14:textId="77777777" w:rsidR="00000000" w:rsidRDefault="001D69CE">
            <w:pPr>
              <w:pStyle w:val="a8"/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1AEC" w14:textId="77777777" w:rsidR="00000000" w:rsidRDefault="001D69CE">
            <w:pPr>
              <w:pStyle w:val="a8"/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B077" w14:textId="77777777" w:rsidR="00000000" w:rsidRDefault="001D69CE">
            <w:pPr>
              <w:pStyle w:val="a8"/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3B22E" w14:textId="77777777" w:rsidR="00000000" w:rsidRDefault="001D69CE">
            <w:pPr>
              <w:pStyle w:val="a8"/>
            </w:pPr>
          </w:p>
        </w:tc>
      </w:tr>
    </w:tbl>
    <w:p w14:paraId="1273F5DF" w14:textId="77777777" w:rsidR="00000000" w:rsidRDefault="001D69CE"/>
    <w:p w14:paraId="05AC1E71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9. Гарантирующий поставщик (энергосбытовая организация), с   которым</w:t>
      </w:r>
    </w:p>
    <w:p w14:paraId="371891E5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планируется заключение договора       электроснабжения 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купли-продажи</w:t>
      </w:r>
    </w:p>
    <w:p w14:paraId="44A1C48D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электрической энергии (мощности) ______________</w:t>
      </w:r>
      <w:r>
        <w:rPr>
          <w:sz w:val="22"/>
          <w:szCs w:val="22"/>
        </w:rPr>
        <w:t>_____.</w:t>
      </w:r>
    </w:p>
    <w:p w14:paraId="0CFE1E35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Приложения:</w:t>
      </w:r>
    </w:p>
    <w:p w14:paraId="0BD98796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(указать перечень прилагаемых документов)</w:t>
      </w:r>
    </w:p>
    <w:p w14:paraId="33333F0A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14:paraId="5006294A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14:paraId="176AE0BD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</w:t>
      </w:r>
      <w:r>
        <w:rPr>
          <w:sz w:val="22"/>
          <w:szCs w:val="22"/>
        </w:rPr>
        <w:t>____________________________________</w:t>
      </w:r>
    </w:p>
    <w:p w14:paraId="7A3C78DD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14:paraId="7CF5BE0D" w14:textId="77777777" w:rsidR="00000000" w:rsidRDefault="001D69CE"/>
    <w:p w14:paraId="7A88FE04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Заявитель</w:t>
      </w:r>
    </w:p>
    <w:p w14:paraId="7485E50C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14:paraId="4FB0F877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(фамилия, имя, отчество)</w:t>
      </w:r>
    </w:p>
    <w:p w14:paraId="5338D7DA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</w:t>
      </w:r>
    </w:p>
    <w:p w14:paraId="46BDB23E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(выделенный операторо</w:t>
      </w:r>
      <w:r>
        <w:rPr>
          <w:sz w:val="22"/>
          <w:szCs w:val="22"/>
        </w:rPr>
        <w:t>м подвижной</w:t>
      </w:r>
    </w:p>
    <w:p w14:paraId="766BCB83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радиотелефонной связи абонентский номер</w:t>
      </w:r>
    </w:p>
    <w:p w14:paraId="206B5C60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и адрес электронной почты заявителя)</w:t>
      </w:r>
    </w:p>
    <w:p w14:paraId="51C3850C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14:paraId="54D403B6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(подпись)</w:t>
      </w:r>
    </w:p>
    <w:p w14:paraId="649F3B9A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"___"____________ 20___г.</w:t>
      </w:r>
    </w:p>
    <w:p w14:paraId="4BBE5EA8" w14:textId="77777777" w:rsidR="00000000" w:rsidRDefault="001D69CE"/>
    <w:p w14:paraId="61423975" w14:textId="77777777" w:rsidR="00000000" w:rsidRDefault="001D69CE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14:paraId="44A322F5" w14:textId="77777777" w:rsidR="00000000" w:rsidRDefault="001D69CE">
      <w:bookmarkStart w:id="3" w:name="sub_413111"/>
      <w:r>
        <w:t>*(1) Максимальная мощность не превы</w:t>
      </w:r>
      <w:r>
        <w:t xml:space="preserve">шает 15 кВт с учетом </w:t>
      </w:r>
      <w:proofErr w:type="gramStart"/>
      <w:r>
        <w:t>максимальной мощности</w:t>
      </w:r>
      <w:proofErr w:type="gramEnd"/>
      <w:r>
        <w:t xml:space="preserve"> ранее присоединенных в данной точке присоединения энергопринимающих устройств.</w:t>
      </w:r>
    </w:p>
    <w:p w14:paraId="4180E898" w14:textId="77777777" w:rsidR="00000000" w:rsidRDefault="001D69CE">
      <w:bookmarkStart w:id="4" w:name="sub_413222"/>
      <w:bookmarkEnd w:id="3"/>
      <w:r>
        <w:t>*(2) Максимальная мощность указывается равной максимальной мощности присоединяемых энергопринимающих устройств в с</w:t>
      </w:r>
      <w:r>
        <w:t xml:space="preserve">лучае отсутствия максимальной мощности ранее присоединенных энергопринимающих устройств (то есть в пункте 6 и </w:t>
      </w:r>
      <w:hyperlink w:anchor="sub_413061" w:history="1">
        <w:r>
          <w:rPr>
            <w:rStyle w:val="a4"/>
          </w:rPr>
          <w:t>подпункте "а" пункта 6</w:t>
        </w:r>
      </w:hyperlink>
      <w:r>
        <w:t xml:space="preserve"> настоящего приложения величина мощности указывается одинаковая).</w:t>
      </w:r>
    </w:p>
    <w:p w14:paraId="0967F606" w14:textId="77777777" w:rsidR="00000000" w:rsidRDefault="001D69CE">
      <w:bookmarkStart w:id="5" w:name="sub_413333"/>
      <w:bookmarkEnd w:id="4"/>
      <w:r>
        <w:t>*(3) Класс</w:t>
      </w:r>
      <w:r>
        <w:t>ы напряжения (0,4; 6; 10) кВ.</w:t>
      </w:r>
    </w:p>
    <w:bookmarkEnd w:id="5"/>
    <w:p w14:paraId="7455FFBF" w14:textId="77777777" w:rsidR="001D69CE" w:rsidRDefault="001D69CE"/>
    <w:sectPr w:rsidR="001D69C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512"/>
    <w:rsid w:val="001D69CE"/>
    <w:rsid w:val="005A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37B41F"/>
  <w14:defaultImageDpi w14:val="0"/>
  <w15:docId w15:val="{A56826B7-83E4-4863-B570-F0AD6ADB7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4023</Characters>
  <Application>Microsoft Office Word</Application>
  <DocSecurity>0</DocSecurity>
  <Lines>33</Lines>
  <Paragraphs>9</Paragraphs>
  <ScaleCrop>false</ScaleCrop>
  <Company>НПП "Гарант-Сервис"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2022-08-15T21:14:00Z</dcterms:created>
  <dcterms:modified xsi:type="dcterms:W3CDTF">2022-08-15T21:14:00Z</dcterms:modified>
</cp:coreProperties>
</file>