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D2AE17" w14:textId="77777777" w:rsidR="0072514B" w:rsidRDefault="0072514B">
      <w:pPr>
        <w:ind w:firstLine="698"/>
        <w:jc w:val="right"/>
      </w:pPr>
      <w:bookmarkStart w:id="0" w:name="_GoBack"/>
      <w:bookmarkEnd w:id="0"/>
      <w:r>
        <w:rPr>
          <w:rStyle w:val="a3"/>
          <w:bCs/>
        </w:rPr>
        <w:t>Приложение N 8</w:t>
      </w:r>
      <w:r>
        <w:rPr>
          <w:rStyle w:val="a3"/>
          <w:bCs/>
        </w:rPr>
        <w:br/>
        <w:t xml:space="preserve">к </w:t>
      </w:r>
      <w:hyperlink w:anchor="sub_4000" w:history="1">
        <w:r>
          <w:rPr>
            <w:rStyle w:val="a4"/>
            <w:rFonts w:cs="Arial"/>
          </w:rPr>
          <w:t>Правилам</w:t>
        </w:r>
      </w:hyperlink>
      <w:r>
        <w:rPr>
          <w:rStyle w:val="a3"/>
          <w:bCs/>
        </w:rPr>
        <w:t xml:space="preserve"> технологического присоединения</w:t>
      </w:r>
      <w:r>
        <w:rPr>
          <w:rStyle w:val="a3"/>
          <w:bCs/>
        </w:rPr>
        <w:br/>
        <w:t>энергопринимающих устройств потребителей</w:t>
      </w:r>
      <w:r>
        <w:rPr>
          <w:rStyle w:val="a3"/>
          <w:bCs/>
        </w:rPr>
        <w:br/>
        <w:t>электрической энергии, объектов</w:t>
      </w:r>
      <w:r>
        <w:rPr>
          <w:rStyle w:val="a3"/>
          <w:bCs/>
        </w:rPr>
        <w:br/>
        <w:t>по производству электрической энергии,</w:t>
      </w:r>
      <w:r>
        <w:rPr>
          <w:rStyle w:val="a3"/>
          <w:bCs/>
        </w:rPr>
        <w:br/>
        <w:t>а также объектов электросетевого хозяйства,</w:t>
      </w:r>
      <w:r>
        <w:rPr>
          <w:rStyle w:val="a3"/>
          <w:bCs/>
        </w:rPr>
        <w:br/>
        <w:t>принадлежащих сетевым организациям</w:t>
      </w:r>
      <w:r>
        <w:rPr>
          <w:rStyle w:val="a3"/>
          <w:bCs/>
        </w:rPr>
        <w:br/>
        <w:t>и иным лицам, к электрическим сетям</w:t>
      </w:r>
      <w:r>
        <w:rPr>
          <w:rStyle w:val="a3"/>
          <w:bCs/>
        </w:rPr>
        <w:br/>
        <w:t>(с изменениями от 11 июня 2015 г.,</w:t>
      </w:r>
      <w:r>
        <w:rPr>
          <w:rStyle w:val="a3"/>
          <w:bCs/>
        </w:rPr>
        <w:br/>
        <w:t>от 4 мая 2012 г., от 5 октября 2016 г.</w:t>
      </w:r>
      <w:r>
        <w:rPr>
          <w:rStyle w:val="a3"/>
          <w:bCs/>
        </w:rPr>
        <w:br/>
        <w:t>7 мая, 27 декабря 2017 г., 30 июня 2022 г.)</w:t>
      </w:r>
    </w:p>
    <w:p w14:paraId="096D60DB" w14:textId="77777777" w:rsidR="0072514B" w:rsidRDefault="0072514B"/>
    <w:p w14:paraId="44296363" w14:textId="77777777" w:rsidR="0072514B" w:rsidRDefault="0072514B"/>
    <w:p w14:paraId="02D69ECA" w14:textId="77777777" w:rsidR="0072514B" w:rsidRDefault="0072514B">
      <w:pPr>
        <w:pStyle w:val="1"/>
      </w:pPr>
      <w:r>
        <w:t>ТИПОВОЙ ДОГОВОР</w:t>
      </w:r>
      <w:r>
        <w:br/>
        <w:t>об осуществлении технологического присоединения к электрическим сетям</w:t>
      </w:r>
    </w:p>
    <w:p w14:paraId="7E966C58" w14:textId="77777777" w:rsidR="0072514B" w:rsidRDefault="0072514B">
      <w:pPr>
        <w:pStyle w:val="1"/>
      </w:pPr>
      <w:r>
        <w:t>(для физических лиц в целях технологического присоединения энергопринимающих устройств, максимальная мощность которых составляет до 15 кВт включительно (с учетом ранее присоединенных в данной точке присоединения энергопринимающих устройств) и которые используются для бытовых и иных нужд, не связанных с осуществлением предпринимательской деятельности)</w:t>
      </w:r>
    </w:p>
    <w:p w14:paraId="6BC75851" w14:textId="77777777" w:rsidR="0072514B" w:rsidRDefault="0072514B"/>
    <w:p w14:paraId="5993FF01" w14:textId="77777777" w:rsidR="0072514B" w:rsidRDefault="0072514B">
      <w:pPr>
        <w:pStyle w:val="a9"/>
        <w:rPr>
          <w:sz w:val="22"/>
          <w:szCs w:val="22"/>
        </w:rPr>
      </w:pPr>
      <w:r>
        <w:rPr>
          <w:sz w:val="22"/>
          <w:szCs w:val="22"/>
        </w:rPr>
        <w:t>____________________________                    "___"___________20____ г.</w:t>
      </w:r>
    </w:p>
    <w:p w14:paraId="1DAAB2A4" w14:textId="77777777" w:rsidR="0072514B" w:rsidRDefault="0072514B">
      <w:pPr>
        <w:pStyle w:val="a9"/>
        <w:rPr>
          <w:sz w:val="22"/>
          <w:szCs w:val="22"/>
        </w:rPr>
      </w:pPr>
      <w:r>
        <w:rPr>
          <w:sz w:val="22"/>
          <w:szCs w:val="22"/>
        </w:rPr>
        <w:t>(место заключения договора)                    (дата заключения договора)</w:t>
      </w:r>
    </w:p>
    <w:p w14:paraId="3893F8EC" w14:textId="77777777" w:rsidR="0072514B" w:rsidRDefault="0072514B">
      <w:pPr>
        <w:pStyle w:val="a9"/>
        <w:rPr>
          <w:sz w:val="22"/>
          <w:szCs w:val="22"/>
        </w:rPr>
      </w:pPr>
      <w:r>
        <w:rPr>
          <w:sz w:val="22"/>
          <w:szCs w:val="22"/>
        </w:rPr>
        <w:t>________________________________________________________________________,</w:t>
      </w:r>
    </w:p>
    <w:p w14:paraId="1FC14A2E" w14:textId="77777777" w:rsidR="0072514B" w:rsidRDefault="0072514B">
      <w:pPr>
        <w:pStyle w:val="a9"/>
        <w:rPr>
          <w:sz w:val="22"/>
          <w:szCs w:val="22"/>
        </w:rPr>
      </w:pPr>
      <w:r>
        <w:rPr>
          <w:sz w:val="22"/>
          <w:szCs w:val="22"/>
        </w:rPr>
        <w:t xml:space="preserve">                      (наименование сетевой организации)</w:t>
      </w:r>
    </w:p>
    <w:p w14:paraId="55479562" w14:textId="77777777" w:rsidR="0072514B" w:rsidRDefault="0072514B">
      <w:pPr>
        <w:pStyle w:val="a9"/>
        <w:rPr>
          <w:sz w:val="22"/>
          <w:szCs w:val="22"/>
        </w:rPr>
      </w:pPr>
      <w:r>
        <w:rPr>
          <w:sz w:val="22"/>
          <w:szCs w:val="22"/>
        </w:rPr>
        <w:t>именуемая в дальнейшем сетевой организацией, в лице _____________________</w:t>
      </w:r>
    </w:p>
    <w:p w14:paraId="363AC62A" w14:textId="77777777" w:rsidR="0072514B" w:rsidRDefault="0072514B">
      <w:pPr>
        <w:pStyle w:val="a9"/>
        <w:rPr>
          <w:sz w:val="22"/>
          <w:szCs w:val="22"/>
        </w:rPr>
      </w:pPr>
      <w:r>
        <w:rPr>
          <w:sz w:val="22"/>
          <w:szCs w:val="22"/>
        </w:rPr>
        <w:t>________________________________________________________________________,</w:t>
      </w:r>
    </w:p>
    <w:p w14:paraId="07D112E0" w14:textId="77777777" w:rsidR="0072514B" w:rsidRDefault="0072514B">
      <w:pPr>
        <w:pStyle w:val="a9"/>
        <w:rPr>
          <w:sz w:val="22"/>
          <w:szCs w:val="22"/>
        </w:rPr>
      </w:pPr>
      <w:r>
        <w:rPr>
          <w:sz w:val="22"/>
          <w:szCs w:val="22"/>
        </w:rPr>
        <w:t xml:space="preserve">                      (должность, фамилия, имя, отчество)</w:t>
      </w:r>
    </w:p>
    <w:p w14:paraId="7ACDD823" w14:textId="77777777" w:rsidR="0072514B" w:rsidRDefault="0072514B">
      <w:pPr>
        <w:pStyle w:val="a9"/>
        <w:rPr>
          <w:sz w:val="22"/>
          <w:szCs w:val="22"/>
        </w:rPr>
      </w:pPr>
      <w:r>
        <w:rPr>
          <w:sz w:val="22"/>
          <w:szCs w:val="22"/>
        </w:rPr>
        <w:t>действующего на основании _______________________________________________</w:t>
      </w:r>
    </w:p>
    <w:p w14:paraId="45E9C2D5" w14:textId="77777777" w:rsidR="0072514B" w:rsidRDefault="0072514B">
      <w:pPr>
        <w:pStyle w:val="a9"/>
        <w:rPr>
          <w:sz w:val="22"/>
          <w:szCs w:val="22"/>
        </w:rPr>
      </w:pPr>
      <w:r>
        <w:rPr>
          <w:sz w:val="22"/>
          <w:szCs w:val="22"/>
        </w:rPr>
        <w:t xml:space="preserve">                                (наименование и реквизиты документа)</w:t>
      </w:r>
    </w:p>
    <w:p w14:paraId="33E432A2" w14:textId="77777777" w:rsidR="0072514B" w:rsidRDefault="0072514B">
      <w:pPr>
        <w:pStyle w:val="a9"/>
        <w:rPr>
          <w:sz w:val="22"/>
          <w:szCs w:val="22"/>
        </w:rPr>
      </w:pPr>
      <w:r>
        <w:rPr>
          <w:sz w:val="22"/>
          <w:szCs w:val="22"/>
        </w:rPr>
        <w:t>________________________________________________________________________,</w:t>
      </w:r>
    </w:p>
    <w:p w14:paraId="54772EBE" w14:textId="77777777" w:rsidR="0072514B" w:rsidRDefault="0072514B">
      <w:pPr>
        <w:pStyle w:val="a9"/>
        <w:rPr>
          <w:sz w:val="22"/>
          <w:szCs w:val="22"/>
        </w:rPr>
      </w:pPr>
      <w:r>
        <w:rPr>
          <w:sz w:val="22"/>
          <w:szCs w:val="22"/>
        </w:rPr>
        <w:t>с одной стороны, и ______________________________________________________</w:t>
      </w:r>
    </w:p>
    <w:p w14:paraId="7B490A35" w14:textId="77777777" w:rsidR="0072514B" w:rsidRDefault="0072514B">
      <w:pPr>
        <w:pStyle w:val="a9"/>
        <w:rPr>
          <w:sz w:val="22"/>
          <w:szCs w:val="22"/>
        </w:rPr>
      </w:pPr>
      <w:r>
        <w:rPr>
          <w:sz w:val="22"/>
          <w:szCs w:val="22"/>
        </w:rPr>
        <w:t xml:space="preserve">                         (фамилия, имя, отчество заявителя, серия,</w:t>
      </w:r>
    </w:p>
    <w:p w14:paraId="3C1995A1" w14:textId="77777777" w:rsidR="0072514B" w:rsidRDefault="0072514B">
      <w:pPr>
        <w:pStyle w:val="a9"/>
        <w:rPr>
          <w:sz w:val="22"/>
          <w:szCs w:val="22"/>
        </w:rPr>
      </w:pPr>
      <w:r>
        <w:rPr>
          <w:sz w:val="22"/>
          <w:szCs w:val="22"/>
        </w:rPr>
        <w:t>________________________________________________________________________,</w:t>
      </w:r>
    </w:p>
    <w:p w14:paraId="3C8E1D6D" w14:textId="77777777" w:rsidR="0072514B" w:rsidRDefault="0072514B">
      <w:pPr>
        <w:pStyle w:val="a9"/>
        <w:rPr>
          <w:sz w:val="22"/>
          <w:szCs w:val="22"/>
        </w:rPr>
      </w:pPr>
      <w:r>
        <w:rPr>
          <w:sz w:val="22"/>
          <w:szCs w:val="22"/>
        </w:rPr>
        <w:t xml:space="preserve">    номер и дата выдачи паспорта или иного документа, удостоверяющего</w:t>
      </w:r>
    </w:p>
    <w:p w14:paraId="330BB391" w14:textId="77777777" w:rsidR="0072514B" w:rsidRDefault="0072514B">
      <w:pPr>
        <w:pStyle w:val="a9"/>
        <w:rPr>
          <w:sz w:val="22"/>
          <w:szCs w:val="22"/>
        </w:rPr>
      </w:pPr>
      <w:r>
        <w:rPr>
          <w:sz w:val="22"/>
          <w:szCs w:val="22"/>
        </w:rPr>
        <w:t xml:space="preserve">     личность в соответствии с законодательством Российской Федерации)</w:t>
      </w:r>
    </w:p>
    <w:p w14:paraId="62F49AC4" w14:textId="77777777" w:rsidR="0072514B" w:rsidRDefault="0072514B"/>
    <w:p w14:paraId="5CE229EB" w14:textId="77777777" w:rsidR="0072514B" w:rsidRDefault="0072514B">
      <w:pPr>
        <w:pStyle w:val="a9"/>
        <w:rPr>
          <w:sz w:val="22"/>
          <w:szCs w:val="22"/>
        </w:rPr>
      </w:pPr>
      <w:r>
        <w:rPr>
          <w:sz w:val="22"/>
          <w:szCs w:val="22"/>
        </w:rPr>
        <w:t>именуемый в дальнейшем   заявителем, с другой стороны, вместе   именуемые</w:t>
      </w:r>
    </w:p>
    <w:p w14:paraId="6B6EF89B" w14:textId="77777777" w:rsidR="0072514B" w:rsidRDefault="0072514B">
      <w:pPr>
        <w:pStyle w:val="a9"/>
        <w:rPr>
          <w:sz w:val="22"/>
          <w:szCs w:val="22"/>
        </w:rPr>
      </w:pPr>
      <w:r>
        <w:rPr>
          <w:sz w:val="22"/>
          <w:szCs w:val="22"/>
        </w:rPr>
        <w:t>Сторонами, заключили настоящий договор о нижеследующем:</w:t>
      </w:r>
    </w:p>
    <w:p w14:paraId="1B444327" w14:textId="77777777" w:rsidR="0072514B" w:rsidRDefault="0072514B"/>
    <w:p w14:paraId="24D0F7ED" w14:textId="77777777" w:rsidR="0072514B" w:rsidRDefault="0072514B">
      <w:pPr>
        <w:pStyle w:val="1"/>
      </w:pPr>
      <w:bookmarkStart w:id="1" w:name="sub_41100"/>
      <w:r>
        <w:t>I. Предмет договора</w:t>
      </w:r>
    </w:p>
    <w:bookmarkEnd w:id="1"/>
    <w:p w14:paraId="7FC400E2" w14:textId="77777777" w:rsidR="0072514B" w:rsidRDefault="0072514B"/>
    <w:p w14:paraId="1D62CA60" w14:textId="77777777" w:rsidR="0072514B" w:rsidRDefault="0072514B">
      <w:pPr>
        <w:pStyle w:val="a9"/>
        <w:rPr>
          <w:sz w:val="22"/>
          <w:szCs w:val="22"/>
        </w:rPr>
      </w:pPr>
      <w:r>
        <w:rPr>
          <w:sz w:val="22"/>
          <w:szCs w:val="22"/>
        </w:rPr>
        <w:t xml:space="preserve">     1. По настоящему договору сетевая    организация принимает   на себя</w:t>
      </w:r>
    </w:p>
    <w:p w14:paraId="71FA8A7B" w14:textId="77777777" w:rsidR="0072514B" w:rsidRDefault="0072514B">
      <w:pPr>
        <w:pStyle w:val="a9"/>
        <w:rPr>
          <w:sz w:val="22"/>
          <w:szCs w:val="22"/>
        </w:rPr>
      </w:pPr>
      <w:r>
        <w:rPr>
          <w:sz w:val="22"/>
          <w:szCs w:val="22"/>
        </w:rPr>
        <w:t>обязательства     по    осуществлению    технологического   присоединения</w:t>
      </w:r>
    </w:p>
    <w:p w14:paraId="339F8712" w14:textId="77777777" w:rsidR="0072514B" w:rsidRDefault="0072514B">
      <w:pPr>
        <w:pStyle w:val="a9"/>
        <w:rPr>
          <w:sz w:val="22"/>
          <w:szCs w:val="22"/>
        </w:rPr>
      </w:pPr>
      <w:r>
        <w:rPr>
          <w:sz w:val="22"/>
          <w:szCs w:val="22"/>
        </w:rPr>
        <w:t>энергопринимающих   устройств    заявителя   (далее -     технологическое</w:t>
      </w:r>
    </w:p>
    <w:p w14:paraId="0A0D9715" w14:textId="77777777" w:rsidR="0072514B" w:rsidRDefault="0072514B">
      <w:pPr>
        <w:pStyle w:val="a9"/>
        <w:rPr>
          <w:sz w:val="22"/>
          <w:szCs w:val="22"/>
        </w:rPr>
      </w:pPr>
      <w:r>
        <w:rPr>
          <w:sz w:val="22"/>
          <w:szCs w:val="22"/>
        </w:rPr>
        <w:t>присоединение) __________________________________________________________</w:t>
      </w:r>
    </w:p>
    <w:p w14:paraId="4669B66D" w14:textId="77777777" w:rsidR="0072514B" w:rsidRDefault="0072514B">
      <w:pPr>
        <w:pStyle w:val="a9"/>
        <w:rPr>
          <w:sz w:val="22"/>
          <w:szCs w:val="22"/>
        </w:rPr>
      </w:pPr>
      <w:r>
        <w:rPr>
          <w:sz w:val="22"/>
          <w:szCs w:val="22"/>
        </w:rPr>
        <w:t>________________________________________________________________________,</w:t>
      </w:r>
    </w:p>
    <w:p w14:paraId="60885D78" w14:textId="77777777" w:rsidR="0072514B" w:rsidRDefault="0072514B">
      <w:pPr>
        <w:pStyle w:val="a9"/>
        <w:rPr>
          <w:sz w:val="22"/>
          <w:szCs w:val="22"/>
        </w:rPr>
      </w:pPr>
      <w:r>
        <w:rPr>
          <w:sz w:val="22"/>
          <w:szCs w:val="22"/>
        </w:rPr>
        <w:t xml:space="preserve">                 (наименование энергопринимающих устройств)</w:t>
      </w:r>
    </w:p>
    <w:p w14:paraId="6A76B7AE" w14:textId="77777777" w:rsidR="0072514B" w:rsidRDefault="0072514B">
      <w:pPr>
        <w:pStyle w:val="a9"/>
        <w:rPr>
          <w:sz w:val="22"/>
          <w:szCs w:val="22"/>
        </w:rPr>
      </w:pPr>
      <w:r>
        <w:rPr>
          <w:sz w:val="22"/>
          <w:szCs w:val="22"/>
        </w:rPr>
        <w:t>в том числе по обеспечению готовности объектов электросетевого  хозяйства</w:t>
      </w:r>
    </w:p>
    <w:p w14:paraId="67718E69" w14:textId="77777777" w:rsidR="0072514B" w:rsidRDefault="0072514B">
      <w:pPr>
        <w:pStyle w:val="a9"/>
        <w:rPr>
          <w:sz w:val="22"/>
          <w:szCs w:val="22"/>
        </w:rPr>
      </w:pPr>
      <w:r>
        <w:rPr>
          <w:sz w:val="22"/>
          <w:szCs w:val="22"/>
        </w:rPr>
        <w:lastRenderedPageBreak/>
        <w:t>(включая их проектирование, строительство, реконструкцию) к присоединению</w:t>
      </w:r>
    </w:p>
    <w:p w14:paraId="0A714A2F" w14:textId="77777777" w:rsidR="0072514B" w:rsidRDefault="0072514B">
      <w:pPr>
        <w:pStyle w:val="a9"/>
        <w:rPr>
          <w:sz w:val="22"/>
          <w:szCs w:val="22"/>
        </w:rPr>
      </w:pPr>
      <w:r>
        <w:rPr>
          <w:sz w:val="22"/>
          <w:szCs w:val="22"/>
        </w:rPr>
        <w:t>энергопринимающих устройств, урегулированию отношений с третьими лицами в</w:t>
      </w:r>
    </w:p>
    <w:p w14:paraId="3737A01A" w14:textId="77777777" w:rsidR="0072514B" w:rsidRDefault="0072514B">
      <w:pPr>
        <w:pStyle w:val="a9"/>
        <w:rPr>
          <w:sz w:val="22"/>
          <w:szCs w:val="22"/>
        </w:rPr>
      </w:pPr>
      <w:r>
        <w:rPr>
          <w:sz w:val="22"/>
          <w:szCs w:val="22"/>
        </w:rPr>
        <w:t>случае    необходимости   строительства    (модернизации) такими   лицами</w:t>
      </w:r>
    </w:p>
    <w:p w14:paraId="6C05D3AB" w14:textId="77777777" w:rsidR="0072514B" w:rsidRDefault="0072514B">
      <w:pPr>
        <w:pStyle w:val="a9"/>
        <w:rPr>
          <w:sz w:val="22"/>
          <w:szCs w:val="22"/>
        </w:rPr>
      </w:pPr>
      <w:r>
        <w:rPr>
          <w:sz w:val="22"/>
          <w:szCs w:val="22"/>
        </w:rPr>
        <w:t>принадлежащих им объектов электросетевого хозяйства    (энергопринимающих</w:t>
      </w:r>
    </w:p>
    <w:p w14:paraId="3696393D" w14:textId="77777777" w:rsidR="0072514B" w:rsidRDefault="0072514B">
      <w:pPr>
        <w:pStyle w:val="a9"/>
        <w:rPr>
          <w:sz w:val="22"/>
          <w:szCs w:val="22"/>
        </w:rPr>
      </w:pPr>
      <w:r>
        <w:rPr>
          <w:sz w:val="22"/>
          <w:szCs w:val="22"/>
        </w:rPr>
        <w:t>устройств, объектов электроэнергетики), с учетом следующих характеристик:</w:t>
      </w:r>
    </w:p>
    <w:p w14:paraId="3C1EA537" w14:textId="77777777" w:rsidR="0072514B" w:rsidRDefault="0072514B">
      <w:pPr>
        <w:pStyle w:val="a9"/>
        <w:rPr>
          <w:sz w:val="22"/>
          <w:szCs w:val="22"/>
        </w:rPr>
      </w:pPr>
      <w:r>
        <w:rPr>
          <w:sz w:val="22"/>
          <w:szCs w:val="22"/>
        </w:rPr>
        <w:t xml:space="preserve">     максимальная мощность присоединяемых энергопринимающих     устройств</w:t>
      </w:r>
    </w:p>
    <w:p w14:paraId="7EB4F077" w14:textId="77777777" w:rsidR="0072514B" w:rsidRDefault="0072514B">
      <w:pPr>
        <w:pStyle w:val="a9"/>
        <w:rPr>
          <w:sz w:val="22"/>
          <w:szCs w:val="22"/>
        </w:rPr>
      </w:pPr>
      <w:r>
        <w:rPr>
          <w:sz w:val="22"/>
          <w:szCs w:val="22"/>
        </w:rPr>
        <w:t>________ (кВт);</w:t>
      </w:r>
    </w:p>
    <w:p w14:paraId="7E79FBFD" w14:textId="77777777" w:rsidR="0072514B" w:rsidRDefault="0072514B">
      <w:pPr>
        <w:pStyle w:val="a9"/>
        <w:rPr>
          <w:sz w:val="22"/>
          <w:szCs w:val="22"/>
        </w:rPr>
      </w:pPr>
      <w:r>
        <w:rPr>
          <w:sz w:val="22"/>
          <w:szCs w:val="22"/>
        </w:rPr>
        <w:t xml:space="preserve">     категория надежности _______;</w:t>
      </w:r>
    </w:p>
    <w:p w14:paraId="28C5155E" w14:textId="77777777" w:rsidR="0072514B" w:rsidRDefault="0072514B">
      <w:pPr>
        <w:pStyle w:val="a9"/>
        <w:rPr>
          <w:sz w:val="22"/>
          <w:szCs w:val="22"/>
        </w:rPr>
      </w:pPr>
      <w:r>
        <w:rPr>
          <w:sz w:val="22"/>
          <w:szCs w:val="22"/>
        </w:rPr>
        <w:t xml:space="preserve">     класс напряжения   электрических сетей,    к которым  осуществляется</w:t>
      </w:r>
    </w:p>
    <w:p w14:paraId="2BD185C0" w14:textId="77777777" w:rsidR="0072514B" w:rsidRDefault="0072514B">
      <w:pPr>
        <w:pStyle w:val="a9"/>
        <w:rPr>
          <w:sz w:val="22"/>
          <w:szCs w:val="22"/>
        </w:rPr>
      </w:pPr>
      <w:r>
        <w:rPr>
          <w:sz w:val="22"/>
          <w:szCs w:val="22"/>
        </w:rPr>
        <w:t>технологическое присоединение _____ (кВ);</w:t>
      </w:r>
    </w:p>
    <w:p w14:paraId="2004DEFC" w14:textId="77777777" w:rsidR="0072514B" w:rsidRDefault="0072514B">
      <w:pPr>
        <w:pStyle w:val="a9"/>
        <w:rPr>
          <w:sz w:val="22"/>
          <w:szCs w:val="22"/>
        </w:rPr>
      </w:pPr>
      <w:bookmarkStart w:id="2" w:name="sub_41105"/>
      <w:r>
        <w:rPr>
          <w:sz w:val="22"/>
          <w:szCs w:val="22"/>
        </w:rPr>
        <w:t xml:space="preserve">     максимальная     мощность   ранее присоединенных   энергопринимающих</w:t>
      </w:r>
    </w:p>
    <w:bookmarkEnd w:id="2"/>
    <w:p w14:paraId="75EB20EA" w14:textId="77777777" w:rsidR="0072514B" w:rsidRDefault="0072514B">
      <w:pPr>
        <w:pStyle w:val="a9"/>
        <w:rPr>
          <w:sz w:val="22"/>
          <w:szCs w:val="22"/>
        </w:rPr>
      </w:pPr>
      <w:r>
        <w:rPr>
          <w:sz w:val="22"/>
          <w:szCs w:val="22"/>
        </w:rPr>
        <w:t>устройств ___________ кВт</w:t>
      </w:r>
      <w:hyperlink w:anchor="sub_41111" w:history="1">
        <w:r>
          <w:rPr>
            <w:rStyle w:val="a4"/>
            <w:rFonts w:cs="Courier New"/>
            <w:sz w:val="22"/>
            <w:szCs w:val="22"/>
          </w:rPr>
          <w:t>*(1)</w:t>
        </w:r>
      </w:hyperlink>
      <w:r>
        <w:rPr>
          <w:sz w:val="22"/>
          <w:szCs w:val="22"/>
        </w:rPr>
        <w:t>.</w:t>
      </w:r>
    </w:p>
    <w:p w14:paraId="585ABA20" w14:textId="77777777" w:rsidR="0072514B" w:rsidRDefault="0072514B">
      <w:pPr>
        <w:pStyle w:val="a9"/>
        <w:rPr>
          <w:sz w:val="22"/>
          <w:szCs w:val="22"/>
        </w:rPr>
      </w:pPr>
      <w:r>
        <w:rPr>
          <w:sz w:val="22"/>
          <w:szCs w:val="22"/>
        </w:rPr>
        <w:t xml:space="preserve">     Заявитель    обязуется  оплатить    расходы    на    технологическое</w:t>
      </w:r>
    </w:p>
    <w:p w14:paraId="2BA3470D" w14:textId="77777777" w:rsidR="0072514B" w:rsidRDefault="0072514B">
      <w:pPr>
        <w:pStyle w:val="a9"/>
        <w:rPr>
          <w:sz w:val="22"/>
          <w:szCs w:val="22"/>
        </w:rPr>
      </w:pPr>
      <w:r>
        <w:rPr>
          <w:sz w:val="22"/>
          <w:szCs w:val="22"/>
        </w:rPr>
        <w:t>присоединение в соответствии с условиями настоящего договора.</w:t>
      </w:r>
    </w:p>
    <w:p w14:paraId="31E98701" w14:textId="77777777" w:rsidR="0072514B" w:rsidRDefault="0072514B">
      <w:pPr>
        <w:pStyle w:val="a9"/>
        <w:rPr>
          <w:sz w:val="22"/>
          <w:szCs w:val="22"/>
        </w:rPr>
      </w:pPr>
      <w:r>
        <w:rPr>
          <w:sz w:val="22"/>
          <w:szCs w:val="22"/>
        </w:rPr>
        <w:t xml:space="preserve">     2. Технологическое присоединение необходимо для электроснабжения</w:t>
      </w:r>
    </w:p>
    <w:p w14:paraId="66ECFD90" w14:textId="77777777" w:rsidR="0072514B" w:rsidRDefault="0072514B">
      <w:pPr>
        <w:pStyle w:val="a9"/>
        <w:rPr>
          <w:sz w:val="22"/>
          <w:szCs w:val="22"/>
        </w:rPr>
      </w:pPr>
      <w:r>
        <w:rPr>
          <w:sz w:val="22"/>
          <w:szCs w:val="22"/>
        </w:rPr>
        <w:t>_________________________________________________________________________</w:t>
      </w:r>
    </w:p>
    <w:p w14:paraId="2CC8731A" w14:textId="77777777" w:rsidR="0072514B" w:rsidRDefault="0072514B">
      <w:pPr>
        <w:pStyle w:val="a9"/>
        <w:rPr>
          <w:sz w:val="22"/>
          <w:szCs w:val="22"/>
        </w:rPr>
      </w:pPr>
      <w:r>
        <w:rPr>
          <w:sz w:val="22"/>
          <w:szCs w:val="22"/>
        </w:rPr>
        <w:t>________________________________________________________________________,</w:t>
      </w:r>
    </w:p>
    <w:p w14:paraId="20F4749A" w14:textId="77777777" w:rsidR="0072514B" w:rsidRDefault="0072514B">
      <w:pPr>
        <w:pStyle w:val="a9"/>
        <w:rPr>
          <w:sz w:val="22"/>
          <w:szCs w:val="22"/>
        </w:rPr>
      </w:pPr>
      <w:r>
        <w:rPr>
          <w:sz w:val="22"/>
          <w:szCs w:val="22"/>
        </w:rPr>
        <w:t xml:space="preserve">                     (наименование объектов заявителя)</w:t>
      </w:r>
    </w:p>
    <w:p w14:paraId="5D2A0EB6" w14:textId="77777777" w:rsidR="0072514B" w:rsidRDefault="0072514B">
      <w:pPr>
        <w:pStyle w:val="a9"/>
        <w:rPr>
          <w:sz w:val="22"/>
          <w:szCs w:val="22"/>
        </w:rPr>
      </w:pPr>
      <w:r>
        <w:rPr>
          <w:sz w:val="22"/>
          <w:szCs w:val="22"/>
        </w:rPr>
        <w:t>расположенных (которые будут располагаться) _____________________________</w:t>
      </w:r>
    </w:p>
    <w:p w14:paraId="318342FF" w14:textId="77777777" w:rsidR="0072514B" w:rsidRDefault="0072514B">
      <w:pPr>
        <w:pStyle w:val="a9"/>
        <w:rPr>
          <w:sz w:val="22"/>
          <w:szCs w:val="22"/>
        </w:rPr>
      </w:pPr>
      <w:r>
        <w:rPr>
          <w:sz w:val="22"/>
          <w:szCs w:val="22"/>
        </w:rPr>
        <w:t>________________________________________________________________________.</w:t>
      </w:r>
    </w:p>
    <w:p w14:paraId="13ADF32D" w14:textId="77777777" w:rsidR="0072514B" w:rsidRDefault="0072514B">
      <w:pPr>
        <w:pStyle w:val="a9"/>
        <w:rPr>
          <w:sz w:val="22"/>
          <w:szCs w:val="22"/>
        </w:rPr>
      </w:pPr>
      <w:r>
        <w:rPr>
          <w:sz w:val="22"/>
          <w:szCs w:val="22"/>
        </w:rPr>
        <w:t xml:space="preserve">                  (место нахождения объектов заявителя)</w:t>
      </w:r>
    </w:p>
    <w:p w14:paraId="1356C437" w14:textId="77777777" w:rsidR="0072514B" w:rsidRDefault="0072514B">
      <w:pPr>
        <w:pStyle w:val="a9"/>
        <w:rPr>
          <w:sz w:val="22"/>
          <w:szCs w:val="22"/>
        </w:rPr>
      </w:pPr>
      <w:bookmarkStart w:id="3" w:name="sub_41003"/>
      <w:r>
        <w:rPr>
          <w:sz w:val="22"/>
          <w:szCs w:val="22"/>
        </w:rPr>
        <w:t xml:space="preserve">     3. Точка (точки) присоединения указана в технических условиях    для</w:t>
      </w:r>
    </w:p>
    <w:bookmarkEnd w:id="3"/>
    <w:p w14:paraId="02B234AC" w14:textId="77777777" w:rsidR="0072514B" w:rsidRDefault="0072514B">
      <w:pPr>
        <w:pStyle w:val="a9"/>
        <w:rPr>
          <w:sz w:val="22"/>
          <w:szCs w:val="22"/>
        </w:rPr>
      </w:pPr>
      <w:r>
        <w:rPr>
          <w:sz w:val="22"/>
          <w:szCs w:val="22"/>
        </w:rPr>
        <w:t>присоединения к электрическим    сетям (далее -    технические условия) и</w:t>
      </w:r>
    </w:p>
    <w:p w14:paraId="099B50ED" w14:textId="77777777" w:rsidR="0072514B" w:rsidRDefault="0072514B">
      <w:pPr>
        <w:pStyle w:val="a9"/>
        <w:rPr>
          <w:sz w:val="22"/>
          <w:szCs w:val="22"/>
        </w:rPr>
      </w:pPr>
      <w:r>
        <w:rPr>
          <w:sz w:val="22"/>
          <w:szCs w:val="22"/>
        </w:rPr>
        <w:t>располагается   на расстоянии _________ метров</w:t>
      </w:r>
      <w:hyperlink w:anchor="sub_41222" w:history="1">
        <w:r>
          <w:rPr>
            <w:rStyle w:val="a4"/>
            <w:rFonts w:cs="Courier New"/>
            <w:sz w:val="22"/>
            <w:szCs w:val="22"/>
          </w:rPr>
          <w:t>*(2)</w:t>
        </w:r>
      </w:hyperlink>
      <w:r>
        <w:rPr>
          <w:sz w:val="22"/>
          <w:szCs w:val="22"/>
        </w:rPr>
        <w:t xml:space="preserve">   от   границы участка</w:t>
      </w:r>
    </w:p>
    <w:p w14:paraId="267C4E8C" w14:textId="77777777" w:rsidR="0072514B" w:rsidRDefault="0072514B">
      <w:pPr>
        <w:pStyle w:val="a9"/>
        <w:rPr>
          <w:sz w:val="22"/>
          <w:szCs w:val="22"/>
        </w:rPr>
      </w:pPr>
      <w:r>
        <w:rPr>
          <w:sz w:val="22"/>
          <w:szCs w:val="22"/>
        </w:rPr>
        <w:t>заявителя, на котором располагаются (будут располагаться)  присоединяемые</w:t>
      </w:r>
    </w:p>
    <w:p w14:paraId="09DE0F0B" w14:textId="77777777" w:rsidR="0072514B" w:rsidRDefault="0072514B">
      <w:pPr>
        <w:pStyle w:val="a9"/>
        <w:rPr>
          <w:sz w:val="22"/>
          <w:szCs w:val="22"/>
        </w:rPr>
      </w:pPr>
      <w:r>
        <w:rPr>
          <w:sz w:val="22"/>
          <w:szCs w:val="22"/>
        </w:rPr>
        <w:t>объекты заявителя.</w:t>
      </w:r>
    </w:p>
    <w:p w14:paraId="26F3DA73" w14:textId="77777777" w:rsidR="0072514B" w:rsidRDefault="0072514B">
      <w:pPr>
        <w:pStyle w:val="a9"/>
        <w:rPr>
          <w:sz w:val="22"/>
          <w:szCs w:val="22"/>
        </w:rPr>
      </w:pPr>
      <w:r>
        <w:rPr>
          <w:sz w:val="22"/>
          <w:szCs w:val="22"/>
        </w:rPr>
        <w:t xml:space="preserve">     4. Технические условия   являются   неотъемлемой частью   настоящего</w:t>
      </w:r>
    </w:p>
    <w:p w14:paraId="74102782" w14:textId="77777777" w:rsidR="0072514B" w:rsidRDefault="0072514B">
      <w:pPr>
        <w:pStyle w:val="a9"/>
        <w:rPr>
          <w:sz w:val="22"/>
          <w:szCs w:val="22"/>
        </w:rPr>
      </w:pPr>
      <w:r>
        <w:rPr>
          <w:sz w:val="22"/>
          <w:szCs w:val="22"/>
        </w:rPr>
        <w:t xml:space="preserve">договора и приведены в </w:t>
      </w:r>
      <w:hyperlink w:anchor="sub_41010" w:history="1">
        <w:r>
          <w:rPr>
            <w:rStyle w:val="a4"/>
            <w:rFonts w:cs="Courier New"/>
            <w:sz w:val="22"/>
            <w:szCs w:val="22"/>
          </w:rPr>
          <w:t>приложении</w:t>
        </w:r>
      </w:hyperlink>
      <w:r>
        <w:rPr>
          <w:sz w:val="22"/>
          <w:szCs w:val="22"/>
        </w:rPr>
        <w:t>.</w:t>
      </w:r>
    </w:p>
    <w:p w14:paraId="2AC8917D" w14:textId="77777777" w:rsidR="0072514B" w:rsidRDefault="0072514B">
      <w:pPr>
        <w:pStyle w:val="a9"/>
        <w:rPr>
          <w:sz w:val="22"/>
          <w:szCs w:val="22"/>
        </w:rPr>
      </w:pPr>
      <w:r>
        <w:rPr>
          <w:sz w:val="22"/>
          <w:szCs w:val="22"/>
        </w:rPr>
        <w:t xml:space="preserve">     Срок действия технических условий составляет ________ год (года)</w:t>
      </w:r>
      <w:hyperlink w:anchor="sub_41333" w:history="1">
        <w:r>
          <w:rPr>
            <w:rStyle w:val="a4"/>
            <w:rFonts w:cs="Courier New"/>
            <w:sz w:val="22"/>
            <w:szCs w:val="22"/>
          </w:rPr>
          <w:t>*(3)</w:t>
        </w:r>
      </w:hyperlink>
    </w:p>
    <w:p w14:paraId="6B822FD1" w14:textId="77777777" w:rsidR="0072514B" w:rsidRDefault="0072514B">
      <w:pPr>
        <w:pStyle w:val="a9"/>
        <w:rPr>
          <w:sz w:val="22"/>
          <w:szCs w:val="22"/>
        </w:rPr>
      </w:pPr>
      <w:r>
        <w:rPr>
          <w:sz w:val="22"/>
          <w:szCs w:val="22"/>
        </w:rPr>
        <w:t>со дня заключения настоящего договора.</w:t>
      </w:r>
    </w:p>
    <w:p w14:paraId="7C7142BC" w14:textId="77777777" w:rsidR="0072514B" w:rsidRDefault="0072514B">
      <w:pPr>
        <w:pStyle w:val="a9"/>
        <w:rPr>
          <w:sz w:val="22"/>
          <w:szCs w:val="22"/>
        </w:rPr>
      </w:pPr>
      <w:bookmarkStart w:id="4" w:name="sub_41005"/>
      <w:r>
        <w:rPr>
          <w:sz w:val="22"/>
          <w:szCs w:val="22"/>
        </w:rPr>
        <w:t xml:space="preserve">     5. Срок выполнения мероприятий   по технологическому   присоединению</w:t>
      </w:r>
    </w:p>
    <w:bookmarkEnd w:id="4"/>
    <w:p w14:paraId="201A1006" w14:textId="77777777" w:rsidR="0072514B" w:rsidRDefault="0072514B">
      <w:pPr>
        <w:pStyle w:val="a9"/>
        <w:rPr>
          <w:sz w:val="22"/>
          <w:szCs w:val="22"/>
        </w:rPr>
      </w:pPr>
      <w:r>
        <w:rPr>
          <w:sz w:val="22"/>
          <w:szCs w:val="22"/>
        </w:rPr>
        <w:t>составляет _____________ со дня заключения настоящего договора.</w:t>
      </w:r>
    </w:p>
    <w:p w14:paraId="22E5750C" w14:textId="77777777" w:rsidR="0072514B" w:rsidRDefault="0072514B"/>
    <w:p w14:paraId="57C8100B" w14:textId="77777777" w:rsidR="0072514B" w:rsidRDefault="0072514B">
      <w:pPr>
        <w:pStyle w:val="1"/>
      </w:pPr>
      <w:bookmarkStart w:id="5" w:name="sub_41200"/>
      <w:r>
        <w:t>II. Обязанности Сторон</w:t>
      </w:r>
    </w:p>
    <w:bookmarkEnd w:id="5"/>
    <w:p w14:paraId="311C692A" w14:textId="77777777" w:rsidR="0072514B" w:rsidRDefault="0072514B"/>
    <w:p w14:paraId="29FB2AB4" w14:textId="77777777" w:rsidR="0072514B" w:rsidRDefault="0072514B">
      <w:bookmarkStart w:id="6" w:name="sub_41006"/>
      <w:r>
        <w:t>6. Сетевая организация обязуется:</w:t>
      </w:r>
    </w:p>
    <w:p w14:paraId="23A208F2" w14:textId="77777777" w:rsidR="0072514B" w:rsidRDefault="0072514B">
      <w:bookmarkStart w:id="7" w:name="sub_41062"/>
      <w:bookmarkEnd w:id="6"/>
      <w:r>
        <w:t>надлежащим образом исполнить обязательства по настоящему договору, в том числе по выполнению возложенных на сетевую организацию мероприятий по технологическому присоединению до точки присоединения энергопринимающих устройств заявителя, а также урегулировать отношения с третьими лицами до границ участка, на котором расположены присоединяемые энергопринимающие устройства заявителя, указанные в технических условиях;</w:t>
      </w:r>
    </w:p>
    <w:p w14:paraId="1A3DDF51" w14:textId="77777777" w:rsidR="0072514B" w:rsidRDefault="0072514B">
      <w:bookmarkStart w:id="8" w:name="sub_412063"/>
      <w:bookmarkEnd w:id="7"/>
      <w:r>
        <w:t>в течение ____ рабочих дней со дня уведомления заявителем сетевой организации о выполнении им технических условий осуществить проверку выполнения технических условий заявителем, провести с участием заявителя осмотр (обследование) присоединяемых энергопринимающих устройств заявителя (за исключением случаев осуществления технологического присоединения энергопринимающих устройств на уровне напряжения 0,4 кВ и ниже);</w:t>
      </w:r>
    </w:p>
    <w:p w14:paraId="52ACF121" w14:textId="77777777" w:rsidR="0072514B" w:rsidRDefault="0072514B">
      <w:bookmarkStart w:id="9" w:name="sub_412004"/>
      <w:bookmarkEnd w:id="8"/>
      <w:r>
        <w:t xml:space="preserve">не позднее ________ рабочих дней со дня проведения осмотра (обследования), указанного в </w:t>
      </w:r>
      <w:hyperlink w:anchor="sub_412063" w:history="1">
        <w:r>
          <w:rPr>
            <w:rStyle w:val="a4"/>
            <w:rFonts w:cs="Arial"/>
          </w:rPr>
          <w:t>абзаце третьем</w:t>
        </w:r>
      </w:hyperlink>
      <w:r>
        <w:t xml:space="preserve"> настоящего пункта, с соблюдением срока, установленного </w:t>
      </w:r>
      <w:hyperlink w:anchor="sub_41005" w:history="1">
        <w:r>
          <w:rPr>
            <w:rStyle w:val="a4"/>
            <w:rFonts w:cs="Arial"/>
          </w:rPr>
          <w:t>пунктом 5</w:t>
        </w:r>
      </w:hyperlink>
      <w:r>
        <w:t xml:space="preserve"> настоящего договора, осуществить фактическое присоединение энергопринимающих устройств заявителя к электрическим сетям, фактический прием </w:t>
      </w:r>
      <w:r>
        <w:lastRenderedPageBreak/>
        <w:t>(подачу) напряжения и мощности, составить при участии заявителя акт об осуществлении технологического присоединения и направить его заявителю (за исключением случаев осуществления технологического присоединения энергопринимающих устройств на уровне напряжения 0,4 кВ и ниже).</w:t>
      </w:r>
    </w:p>
    <w:p w14:paraId="4FAB5C80" w14:textId="77777777" w:rsidR="0072514B" w:rsidRDefault="0072514B">
      <w:bookmarkStart w:id="10" w:name="sub_410061"/>
      <w:bookmarkEnd w:id="9"/>
      <w:r>
        <w:t>6</w:t>
      </w:r>
      <w:r>
        <w:rPr>
          <w:vertAlign w:val="superscript"/>
        </w:rPr>
        <w:t> 1</w:t>
      </w:r>
      <w:r>
        <w:t xml:space="preserve">. В случае осуществления технологического присоединения энергопринимающих устройств на уровне напряжения 0,4 кВ и ниже сетевая организация составляет в форме электронного документа и размещает в личном кабинете заявителя уведомление об обеспечении сетевой организацией возможности присоединения к электрическим сетям, подписанное усиленной квалифицированной </w:t>
      </w:r>
      <w:hyperlink r:id="rId5" w:history="1">
        <w:r>
          <w:rPr>
            <w:rStyle w:val="a4"/>
            <w:rFonts w:cs="Arial"/>
          </w:rPr>
          <w:t>электронной подписью</w:t>
        </w:r>
      </w:hyperlink>
      <w:r>
        <w:t xml:space="preserve"> уполномоченного лица сетевой организации, в течение одного рабочего дня со дня выполнения сетевой организацией мероприятий, предусмотренных техническими условиями, отнесенных к обязанностям сетевой организации.</w:t>
      </w:r>
    </w:p>
    <w:bookmarkEnd w:id="10"/>
    <w:p w14:paraId="7C086859" w14:textId="77777777" w:rsidR="0072514B" w:rsidRDefault="0072514B">
      <w:r>
        <w:t>7. Сетевая организация при невыполнении заявителем технических условий в согласованный срок и наличии на дату окончания срока их действия технической возможности технологического присоединения вправе по обращению заявителя продлить срок действия технических условий. При этом дополнительная плата не взимается.</w:t>
      </w:r>
    </w:p>
    <w:p w14:paraId="699813F8" w14:textId="77777777" w:rsidR="0072514B" w:rsidRDefault="0072514B">
      <w:bookmarkStart w:id="11" w:name="sub_41008"/>
      <w:r>
        <w:t>8. Заявитель обязуется:</w:t>
      </w:r>
    </w:p>
    <w:p w14:paraId="0A42F1D4" w14:textId="77777777" w:rsidR="0072514B" w:rsidRDefault="0072514B">
      <w:bookmarkStart w:id="12" w:name="sub_41082"/>
      <w:bookmarkEnd w:id="11"/>
      <w:r>
        <w:t>надлежащим образом исполнить обязательства по настоящему договору, в том числе по выполнению возложенных на заявителя мероприятий по технологическому присоединению до точки присоединения энергопринимающих устройств заявителя, указанной в технических условиях, за исключением урегулирования отношений с третьими лицами до границ участка, на котором расположены присоединяемые энергопринимающие устройства заявителя, указанные в технических условиях;</w:t>
      </w:r>
    </w:p>
    <w:p w14:paraId="45441899" w14:textId="77777777" w:rsidR="0072514B" w:rsidRDefault="0072514B">
      <w:bookmarkStart w:id="13" w:name="sub_180083"/>
      <w:bookmarkEnd w:id="12"/>
      <w:r>
        <w:t xml:space="preserve">в случае осуществления технологического присоединения энергопринимающих устройств на уровне напряжения выше 0,4 кВ после выполнения мероприятий по технологическому присоединению до точки присоединения энергопринимающих устройств заявителя, указанной в технических условиях, уведомить сетевую организацию о выполнении технических условий и представить копии разделов проектной документации, предусматривающих технические решения, обеспечивающие выполнение технических условий, в том числе решения по схеме внешнего электроснабжения (схеме выдачи мощности объектов по производству электрической энергии), релейной защите и автоматике, телемеханике и связи, в случае если такая проектная документация не была представлена заявителем в сетевую организацию до направления заявителем в сетевую организацию уведомления о выполнении технических условий (если в соответствии с </w:t>
      </w:r>
      <w:hyperlink r:id="rId6" w:history="1">
        <w:r>
          <w:rPr>
            <w:rStyle w:val="a4"/>
            <w:rFonts w:cs="Arial"/>
          </w:rPr>
          <w:t>законодательством</w:t>
        </w:r>
      </w:hyperlink>
      <w:r>
        <w:t xml:space="preserve"> Российской Федерации о градостроительной деятельности разработка проектной документации является обязательной);</w:t>
      </w:r>
    </w:p>
    <w:p w14:paraId="60708377" w14:textId="77777777" w:rsidR="0072514B" w:rsidRDefault="0072514B">
      <w:bookmarkStart w:id="14" w:name="sub_41284"/>
      <w:bookmarkEnd w:id="13"/>
      <w:r>
        <w:t>принять участие в осмотре (обследовании) присоединяемых энергопринимающих устройств сетевой организацией (в случае осуществления технологического присоединения энергопринимающих устройств на уровне напряжения выше 0,4 кВ);</w:t>
      </w:r>
    </w:p>
    <w:p w14:paraId="57705CEC" w14:textId="77777777" w:rsidR="0072514B" w:rsidRDefault="0072514B">
      <w:bookmarkStart w:id="15" w:name="sub_41285"/>
      <w:bookmarkEnd w:id="14"/>
      <w:r>
        <w:t xml:space="preserve">после осуществления сетевой организацией фактического присоединения энергопринимающих устройств заявителя к электрическим сетям, фактического приема (подачи) напряжения и мощности подписать акт об осуществлении технологического присоединения либо представить мотивированный отказ от подписания в течение ______ рабочих дней со дня получения указанного акта от сетевой организации, а в случае осуществления технологического присоединения энергопринимающих устройств на уровне напряжения 0,4 кВ и ниже - рассмотреть и при наличии замечаний представить замечания к уведомлению об обеспечении сетевой организацией возможности присоединения к электрическим сетям не позднее 20 рабочих дней со дня </w:t>
      </w:r>
      <w:r>
        <w:lastRenderedPageBreak/>
        <w:t>получения уведомления от сетевой организации о составлении и размещении в личном кабинете заявителя уведомления об обеспечении сетевой организацией возможности присоединения к электрическим сетям;</w:t>
      </w:r>
    </w:p>
    <w:bookmarkEnd w:id="15"/>
    <w:p w14:paraId="0CA9AAC5" w14:textId="77777777" w:rsidR="0072514B" w:rsidRDefault="0072514B">
      <w:r>
        <w:t xml:space="preserve">надлежащим образом исполнять указанные в </w:t>
      </w:r>
      <w:hyperlink w:anchor="sub_41300" w:history="1">
        <w:r>
          <w:rPr>
            <w:rStyle w:val="a4"/>
            <w:rFonts w:cs="Arial"/>
          </w:rPr>
          <w:t>разделе III</w:t>
        </w:r>
      </w:hyperlink>
      <w:r>
        <w:t xml:space="preserve"> настоящего договора обязательства по оплате расходов на технологическое присоединение;</w:t>
      </w:r>
    </w:p>
    <w:p w14:paraId="640903A8" w14:textId="77777777" w:rsidR="0072514B" w:rsidRDefault="0072514B">
      <w:r>
        <w:t>уведомить сетевую организацию о направлении заявок в иные сетевые организации при технологическом присоединении энергопринимающих устройств, в отношении которых применяется категория надежности электроснабжения, предусматривающая использование 2 и более источников электроснабжения.</w:t>
      </w:r>
    </w:p>
    <w:p w14:paraId="48DE37CC" w14:textId="77777777" w:rsidR="0072514B" w:rsidRDefault="0072514B">
      <w:r>
        <w:t>9. Заявитель вправе при невыполнении им технических условий в согласованный срок и наличии на дату окончания срока их действия технической возможности технологического присоединения обратиться в сетевую организацию с просьбой о продлении срока действия технических условий.</w:t>
      </w:r>
    </w:p>
    <w:p w14:paraId="100F58F1" w14:textId="77777777" w:rsidR="0072514B" w:rsidRDefault="0072514B"/>
    <w:p w14:paraId="37D3C222" w14:textId="77777777" w:rsidR="0072514B" w:rsidRDefault="0072514B">
      <w:pPr>
        <w:pStyle w:val="1"/>
      </w:pPr>
      <w:bookmarkStart w:id="16" w:name="sub_41300"/>
      <w:r>
        <w:t>III. Плата за технологическое присоединение и порядок расчетов</w:t>
      </w:r>
    </w:p>
    <w:bookmarkEnd w:id="16"/>
    <w:p w14:paraId="51CB6F1D" w14:textId="77777777" w:rsidR="0072514B" w:rsidRDefault="0072514B"/>
    <w:p w14:paraId="0472806F" w14:textId="77777777" w:rsidR="0072514B" w:rsidRDefault="0072514B">
      <w:pPr>
        <w:pStyle w:val="a9"/>
        <w:rPr>
          <w:sz w:val="22"/>
          <w:szCs w:val="22"/>
        </w:rPr>
      </w:pPr>
      <w:r>
        <w:rPr>
          <w:sz w:val="22"/>
          <w:szCs w:val="22"/>
        </w:rPr>
        <w:t xml:space="preserve">     10. Размер платы за технологическое присоединение определяется    в</w:t>
      </w:r>
    </w:p>
    <w:p w14:paraId="37B5CE15" w14:textId="77777777" w:rsidR="0072514B" w:rsidRDefault="0072514B">
      <w:pPr>
        <w:pStyle w:val="a9"/>
        <w:rPr>
          <w:sz w:val="22"/>
          <w:szCs w:val="22"/>
        </w:rPr>
      </w:pPr>
      <w:r>
        <w:rPr>
          <w:sz w:val="22"/>
          <w:szCs w:val="22"/>
        </w:rPr>
        <w:t>соответствии с решением _________________________________________________</w:t>
      </w:r>
    </w:p>
    <w:p w14:paraId="54AFD877" w14:textId="77777777" w:rsidR="0072514B" w:rsidRDefault="0072514B">
      <w:pPr>
        <w:pStyle w:val="a9"/>
        <w:rPr>
          <w:sz w:val="22"/>
          <w:szCs w:val="22"/>
        </w:rPr>
      </w:pPr>
      <w:r>
        <w:rPr>
          <w:sz w:val="22"/>
          <w:szCs w:val="22"/>
        </w:rPr>
        <w:t xml:space="preserve">                             (наименование органа исполнительной власти</w:t>
      </w:r>
    </w:p>
    <w:p w14:paraId="79102917" w14:textId="77777777" w:rsidR="0072514B" w:rsidRDefault="0072514B">
      <w:pPr>
        <w:pStyle w:val="a9"/>
        <w:rPr>
          <w:sz w:val="22"/>
          <w:szCs w:val="22"/>
        </w:rPr>
      </w:pPr>
      <w:r>
        <w:rPr>
          <w:sz w:val="22"/>
          <w:szCs w:val="22"/>
        </w:rPr>
        <w:t>_________________________________________________________________________</w:t>
      </w:r>
    </w:p>
    <w:p w14:paraId="7C054BB7" w14:textId="77777777" w:rsidR="0072514B" w:rsidRDefault="0072514B">
      <w:pPr>
        <w:pStyle w:val="a9"/>
        <w:rPr>
          <w:sz w:val="22"/>
          <w:szCs w:val="22"/>
        </w:rPr>
      </w:pPr>
      <w:r>
        <w:rPr>
          <w:sz w:val="22"/>
          <w:szCs w:val="22"/>
        </w:rPr>
        <w:t xml:space="preserve">              в области государственного регулирования тарифов)</w:t>
      </w:r>
    </w:p>
    <w:p w14:paraId="7236AF20" w14:textId="77777777" w:rsidR="0072514B" w:rsidRDefault="0072514B">
      <w:pPr>
        <w:pStyle w:val="a9"/>
        <w:rPr>
          <w:sz w:val="22"/>
          <w:szCs w:val="22"/>
        </w:rPr>
      </w:pPr>
      <w:r>
        <w:rPr>
          <w:sz w:val="22"/>
          <w:szCs w:val="22"/>
        </w:rPr>
        <w:t>от __________ N _______ и составляет _________ рублей ________копеек.</w:t>
      </w:r>
    </w:p>
    <w:p w14:paraId="36E9645F" w14:textId="77777777" w:rsidR="0072514B" w:rsidRDefault="0072514B">
      <w:pPr>
        <w:pStyle w:val="a9"/>
        <w:rPr>
          <w:sz w:val="22"/>
          <w:szCs w:val="22"/>
        </w:rPr>
      </w:pPr>
      <w:r>
        <w:rPr>
          <w:sz w:val="22"/>
          <w:szCs w:val="22"/>
        </w:rPr>
        <w:t xml:space="preserve">     11. Внесение платы за технологическое  присоединение  осуществляется</w:t>
      </w:r>
    </w:p>
    <w:p w14:paraId="32BC7332" w14:textId="77777777" w:rsidR="0072514B" w:rsidRDefault="0072514B">
      <w:pPr>
        <w:pStyle w:val="a9"/>
        <w:rPr>
          <w:sz w:val="22"/>
          <w:szCs w:val="22"/>
        </w:rPr>
      </w:pPr>
      <w:r>
        <w:rPr>
          <w:sz w:val="22"/>
          <w:szCs w:val="22"/>
        </w:rPr>
        <w:t>заявителем в следующем порядке: _________________________________________</w:t>
      </w:r>
    </w:p>
    <w:p w14:paraId="029C011C" w14:textId="77777777" w:rsidR="0072514B" w:rsidRDefault="0072514B">
      <w:pPr>
        <w:pStyle w:val="a9"/>
        <w:rPr>
          <w:sz w:val="22"/>
          <w:szCs w:val="22"/>
        </w:rPr>
      </w:pPr>
      <w:r>
        <w:rPr>
          <w:sz w:val="22"/>
          <w:szCs w:val="22"/>
        </w:rPr>
        <w:t xml:space="preserve">                                   (указываются порядок и сроки</w:t>
      </w:r>
    </w:p>
    <w:p w14:paraId="35E34EA3" w14:textId="77777777" w:rsidR="0072514B" w:rsidRDefault="0072514B">
      <w:pPr>
        <w:pStyle w:val="a9"/>
        <w:rPr>
          <w:sz w:val="22"/>
          <w:szCs w:val="22"/>
        </w:rPr>
      </w:pPr>
      <w:r>
        <w:rPr>
          <w:sz w:val="22"/>
          <w:szCs w:val="22"/>
        </w:rPr>
        <w:t>________________________________________________________________________.</w:t>
      </w:r>
    </w:p>
    <w:p w14:paraId="6C4C9749" w14:textId="77777777" w:rsidR="0072514B" w:rsidRDefault="0072514B">
      <w:pPr>
        <w:pStyle w:val="a9"/>
        <w:rPr>
          <w:sz w:val="22"/>
          <w:szCs w:val="22"/>
        </w:rPr>
      </w:pPr>
      <w:r>
        <w:rPr>
          <w:sz w:val="22"/>
          <w:szCs w:val="22"/>
        </w:rPr>
        <w:t xml:space="preserve">             внесения платы за технологическое присоединение)</w:t>
      </w:r>
    </w:p>
    <w:p w14:paraId="5154B4B8" w14:textId="77777777" w:rsidR="0072514B" w:rsidRDefault="0072514B">
      <w:pPr>
        <w:pStyle w:val="a9"/>
        <w:rPr>
          <w:sz w:val="22"/>
          <w:szCs w:val="22"/>
        </w:rPr>
      </w:pPr>
      <w:r>
        <w:rPr>
          <w:sz w:val="22"/>
          <w:szCs w:val="22"/>
        </w:rPr>
        <w:t xml:space="preserve">     12. Датой исполнения обязательства заявителя по оплате расходов   на</w:t>
      </w:r>
    </w:p>
    <w:p w14:paraId="39A5D195" w14:textId="77777777" w:rsidR="0072514B" w:rsidRDefault="0072514B">
      <w:pPr>
        <w:pStyle w:val="a9"/>
        <w:rPr>
          <w:sz w:val="22"/>
          <w:szCs w:val="22"/>
        </w:rPr>
      </w:pPr>
      <w:r>
        <w:rPr>
          <w:sz w:val="22"/>
          <w:szCs w:val="22"/>
        </w:rPr>
        <w:t>технологическое присоединение считается дата внесения денежных средств  в</w:t>
      </w:r>
    </w:p>
    <w:p w14:paraId="296619B2" w14:textId="77777777" w:rsidR="0072514B" w:rsidRDefault="0072514B">
      <w:pPr>
        <w:pStyle w:val="a9"/>
        <w:rPr>
          <w:sz w:val="22"/>
          <w:szCs w:val="22"/>
        </w:rPr>
      </w:pPr>
      <w:r>
        <w:rPr>
          <w:sz w:val="22"/>
          <w:szCs w:val="22"/>
        </w:rPr>
        <w:t>кассу или на расчетный счет сетевой организации.</w:t>
      </w:r>
    </w:p>
    <w:p w14:paraId="4CF48FF7" w14:textId="77777777" w:rsidR="0072514B" w:rsidRDefault="0072514B"/>
    <w:p w14:paraId="5D43C973" w14:textId="77777777" w:rsidR="0072514B" w:rsidRDefault="0072514B">
      <w:pPr>
        <w:pStyle w:val="1"/>
      </w:pPr>
      <w:bookmarkStart w:id="17" w:name="sub_41400"/>
      <w:r>
        <w:t>IV. Разграничение балансовой принадлежности электрических сетей и эксплуатационной ответственности Сторон</w:t>
      </w:r>
    </w:p>
    <w:bookmarkEnd w:id="17"/>
    <w:p w14:paraId="0C942F00" w14:textId="77777777" w:rsidR="0072514B" w:rsidRDefault="0072514B"/>
    <w:p w14:paraId="2BDBCDE5" w14:textId="77777777" w:rsidR="0072514B" w:rsidRDefault="0072514B">
      <w:bookmarkStart w:id="18" w:name="sub_41013"/>
      <w:r>
        <w:t xml:space="preserve">13. Заявитель несет балансовую и эксплуатационную ответственность до точки присоединения энергопринимающих устройств заявителя </w:t>
      </w:r>
      <w:hyperlink w:anchor="sub_41666" w:history="1">
        <w:r>
          <w:rPr>
            <w:rStyle w:val="a4"/>
            <w:rFonts w:cs="Arial"/>
          </w:rPr>
          <w:t>*(6)</w:t>
        </w:r>
      </w:hyperlink>
      <w:r>
        <w:t>.</w:t>
      </w:r>
    </w:p>
    <w:bookmarkEnd w:id="18"/>
    <w:p w14:paraId="2A769B31" w14:textId="77777777" w:rsidR="0072514B" w:rsidRDefault="0072514B"/>
    <w:p w14:paraId="232C67D7" w14:textId="77777777" w:rsidR="0072514B" w:rsidRDefault="0072514B">
      <w:pPr>
        <w:pStyle w:val="1"/>
      </w:pPr>
      <w:bookmarkStart w:id="19" w:name="sub_41500"/>
      <w:r>
        <w:t>V. Условия изменения, расторжения договора и ответственность Сторон</w:t>
      </w:r>
    </w:p>
    <w:bookmarkEnd w:id="19"/>
    <w:p w14:paraId="7998700E" w14:textId="77777777" w:rsidR="0072514B" w:rsidRDefault="0072514B"/>
    <w:p w14:paraId="680FB7D4" w14:textId="77777777" w:rsidR="0072514B" w:rsidRDefault="0072514B">
      <w:r>
        <w:t>14. Настоящий договор может быть изменен по письменному соглашению Сторон или в судебном порядке.</w:t>
      </w:r>
    </w:p>
    <w:p w14:paraId="3E0C2BD6" w14:textId="77777777" w:rsidR="0072514B" w:rsidRDefault="0072514B">
      <w:r>
        <w:t xml:space="preserve">15. Договор может быть расторгнут по требованию одной из Сторон по основаниям, предусмотренным </w:t>
      </w:r>
      <w:hyperlink r:id="rId7" w:history="1">
        <w:r>
          <w:rPr>
            <w:rStyle w:val="a4"/>
            <w:rFonts w:cs="Arial"/>
          </w:rPr>
          <w:t>Гражданским кодексом</w:t>
        </w:r>
      </w:hyperlink>
      <w:r>
        <w:t xml:space="preserve"> Российской Федерации.</w:t>
      </w:r>
    </w:p>
    <w:p w14:paraId="73FA9930" w14:textId="77777777" w:rsidR="0072514B" w:rsidRDefault="0072514B">
      <w:bookmarkStart w:id="20" w:name="sub_41516"/>
      <w:r>
        <w:t>16. Заявитель вправе при нарушении сетевой организацией указанных в настоящем договоре сроков технологического присоединения в одностороннем порядке расторгнуть настоящий договор.</w:t>
      </w:r>
    </w:p>
    <w:p w14:paraId="6FD3CE94" w14:textId="77777777" w:rsidR="0072514B" w:rsidRDefault="0072514B">
      <w:bookmarkStart w:id="21" w:name="sub_415162"/>
      <w:bookmarkEnd w:id="20"/>
      <w:r>
        <w:t xml:space="preserve">Нарушение заявителем установленного договором срока осуществления мероприятий по технологическому присоединению (в случае если техническими условиями предусмотрен поэтапный ввод в работу энергопринимающих устройств - </w:t>
      </w:r>
      <w:r>
        <w:lastRenderedPageBreak/>
        <w:t>мероприятий, предусмотренных очередным этапом) на 12 и более месяцев при условии, что сетевой организацией в полном объеме выполнены мероприятия по технологическому присоединению, срок осуществления которых по договору наступает ранее указанного нарушенного заявителем срока осуществления мероприятий по технологическому присоединению, может служить основанием для расторжения договора по требованию сетевой организации по решению суда.</w:t>
      </w:r>
    </w:p>
    <w:p w14:paraId="2BA9059E" w14:textId="77777777" w:rsidR="0072514B" w:rsidRDefault="0072514B">
      <w:bookmarkStart w:id="22" w:name="sub_41517"/>
      <w:bookmarkEnd w:id="21"/>
      <w:r>
        <w:t xml:space="preserve">17. Абзац утратил силу с 1 июля 2022 г. - </w:t>
      </w:r>
      <w:hyperlink r:id="rId8" w:history="1">
        <w:r>
          <w:rPr>
            <w:rStyle w:val="a4"/>
            <w:rFonts w:cs="Arial"/>
          </w:rPr>
          <w:t>Постановление</w:t>
        </w:r>
      </w:hyperlink>
      <w:r>
        <w:t xml:space="preserve"> Правительства России от 30 июня 2022 г. N 1178</w:t>
      </w:r>
    </w:p>
    <w:bookmarkEnd w:id="22"/>
    <w:p w14:paraId="0E495000" w14:textId="77777777" w:rsidR="0072514B" w:rsidRDefault="0072514B">
      <w:pPr>
        <w:pStyle w:val="a6"/>
        <w:rPr>
          <w:color w:val="000000"/>
          <w:sz w:val="16"/>
          <w:szCs w:val="16"/>
        </w:rPr>
      </w:pPr>
      <w:r>
        <w:rPr>
          <w:color w:val="000000"/>
          <w:sz w:val="16"/>
          <w:szCs w:val="16"/>
        </w:rPr>
        <w:t>Информация об изменениях:</w:t>
      </w:r>
    </w:p>
    <w:p w14:paraId="2D8EBC0F" w14:textId="77777777" w:rsidR="0072514B" w:rsidRDefault="0072514B">
      <w:pPr>
        <w:pStyle w:val="a7"/>
      </w:pPr>
      <w:hyperlink r:id="rId9" w:history="1">
        <w:r>
          <w:rPr>
            <w:rStyle w:val="a4"/>
            <w:rFonts w:cs="Arial"/>
          </w:rPr>
          <w:t>См. предыдущую редакцию</w:t>
        </w:r>
      </w:hyperlink>
    </w:p>
    <w:p w14:paraId="57D15DCB" w14:textId="77777777" w:rsidR="0072514B" w:rsidRDefault="0072514B">
      <w:bookmarkStart w:id="23" w:name="sub_415172"/>
      <w:r>
        <w:t>Сторона договора, нарушившая срок осуществления мероприятий по технологическому присоединению, предусмотренный договором, обязана уплатить другой стороне неустойку, равную 0,25 процента общего размера платы за каждый день просрочки (за исключением случаев нарушения выполнения технических условий заявителями, технологическое присоединение энергопринимающих устройств которых осуществляется на уровне напряжения 0,4 кВ и ниже). При этом совокупный размер такой неустойки при нарушении срока осуществления мероприятий по технологическому присоединению заявителем не может превышать размер неустойки, определенный в предусмотренном настоящим абзацем порядке, за год просрочки.</w:t>
      </w:r>
    </w:p>
    <w:bookmarkEnd w:id="23"/>
    <w:p w14:paraId="1608267D" w14:textId="77777777" w:rsidR="0072514B" w:rsidRDefault="0072514B">
      <w:r>
        <w:t xml:space="preserve">Сторона договора, нарушившая срок осуществления мероприятий по технологическому присоединению, предусмотренный договором, обязана уплатить понесенные другой стороной договора расходы в размере, определенном в судебном акте, связанные с необходимостью принудительного взыскания неустойки, предусмотренной </w:t>
      </w:r>
      <w:hyperlink w:anchor="sub_41517" w:history="1">
        <w:r>
          <w:rPr>
            <w:rStyle w:val="a4"/>
            <w:rFonts w:cs="Arial"/>
          </w:rPr>
          <w:t>абзацем первым</w:t>
        </w:r>
      </w:hyperlink>
      <w:r>
        <w:t xml:space="preserve"> или </w:t>
      </w:r>
      <w:hyperlink w:anchor="sub_415172" w:history="1">
        <w:r>
          <w:rPr>
            <w:rStyle w:val="a4"/>
            <w:rFonts w:cs="Arial"/>
          </w:rPr>
          <w:t>вторым</w:t>
        </w:r>
      </w:hyperlink>
      <w:r>
        <w:t xml:space="preserve"> настоящего пункта, в случае необоснованного уклонения либо отказа от ее уплаты.</w:t>
      </w:r>
    </w:p>
    <w:p w14:paraId="51B958E9" w14:textId="77777777" w:rsidR="0072514B" w:rsidRDefault="0072514B">
      <w:r>
        <w:t xml:space="preserve">18. За неисполнение или ненадлежащее исполнение обязательств по настоящему договору Стороны несут ответственность в соответствии с </w:t>
      </w:r>
      <w:hyperlink r:id="rId10" w:history="1">
        <w:r>
          <w:rPr>
            <w:rStyle w:val="a4"/>
            <w:rFonts w:cs="Arial"/>
          </w:rPr>
          <w:t>законодательством</w:t>
        </w:r>
      </w:hyperlink>
      <w:r>
        <w:t xml:space="preserve"> Российской Федерации.</w:t>
      </w:r>
    </w:p>
    <w:p w14:paraId="4E94B1C5" w14:textId="77777777" w:rsidR="0072514B" w:rsidRDefault="0072514B">
      <w:r>
        <w:t>19. 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возникших после подписания Сторонами настоящего договора и оказывающих непосредственное воздействие на выполнение Сторонами обязательств по настоящему договору.</w:t>
      </w:r>
    </w:p>
    <w:p w14:paraId="3974A537" w14:textId="77777777" w:rsidR="0072514B" w:rsidRDefault="0072514B"/>
    <w:p w14:paraId="4AF2EFDE" w14:textId="77777777" w:rsidR="0072514B" w:rsidRDefault="0072514B">
      <w:pPr>
        <w:pStyle w:val="1"/>
      </w:pPr>
      <w:bookmarkStart w:id="24" w:name="sub_41600"/>
      <w:r>
        <w:t>VI. Порядок разрешения споров</w:t>
      </w:r>
    </w:p>
    <w:bookmarkEnd w:id="24"/>
    <w:p w14:paraId="64E8FD06" w14:textId="77777777" w:rsidR="0072514B" w:rsidRDefault="0072514B"/>
    <w:p w14:paraId="593FC62A" w14:textId="77777777" w:rsidR="0072514B" w:rsidRDefault="0072514B">
      <w:r>
        <w:t>20. Споры, которые могут возникнуть при исполнении, изменении и расторжении настоящего договора, Стороны разрешают в соответствии с законодательством Российской Федерации.</w:t>
      </w:r>
    </w:p>
    <w:p w14:paraId="7EA2242D" w14:textId="77777777" w:rsidR="0072514B" w:rsidRDefault="0072514B"/>
    <w:p w14:paraId="2D52DA45" w14:textId="77777777" w:rsidR="0072514B" w:rsidRDefault="0072514B">
      <w:pPr>
        <w:pStyle w:val="1"/>
      </w:pPr>
      <w:bookmarkStart w:id="25" w:name="sub_41700"/>
      <w:r>
        <w:t>VII. Заключительные положения</w:t>
      </w:r>
    </w:p>
    <w:bookmarkEnd w:id="25"/>
    <w:p w14:paraId="5E8C4FB9" w14:textId="77777777" w:rsidR="0072514B" w:rsidRDefault="0072514B"/>
    <w:p w14:paraId="47DB510F" w14:textId="77777777" w:rsidR="0072514B" w:rsidRDefault="0072514B">
      <w:bookmarkStart w:id="26" w:name="sub_41021"/>
      <w:r>
        <w:t>21. Настоящий договор считается заключенным со дня оплаты заявителем счета на оплату технологического присоединения по договору.</w:t>
      </w:r>
    </w:p>
    <w:bookmarkEnd w:id="26"/>
    <w:p w14:paraId="43C19905" w14:textId="77777777" w:rsidR="0072514B" w:rsidRDefault="0072514B">
      <w:r>
        <w:t>22. Настоящий договор составлен и подписан в двух экземплярах, по одному для каждой из Сторон.</w:t>
      </w:r>
    </w:p>
    <w:p w14:paraId="75183638" w14:textId="77777777" w:rsidR="0072514B" w:rsidRDefault="0072514B"/>
    <w:p w14:paraId="3CE507A4" w14:textId="77777777" w:rsidR="0072514B" w:rsidRDefault="0072514B">
      <w:pPr>
        <w:pStyle w:val="1"/>
      </w:pPr>
      <w:r>
        <w:t>Реквизиты Сторон</w:t>
      </w:r>
    </w:p>
    <w:p w14:paraId="3962FDD0" w14:textId="77777777" w:rsidR="0072514B" w:rsidRDefault="0072514B"/>
    <w:p w14:paraId="25AFE93C" w14:textId="77777777" w:rsidR="0072514B" w:rsidRDefault="0072514B">
      <w:pPr>
        <w:pStyle w:val="a9"/>
        <w:rPr>
          <w:sz w:val="22"/>
          <w:szCs w:val="22"/>
        </w:rPr>
      </w:pPr>
      <w:r>
        <w:rPr>
          <w:sz w:val="22"/>
          <w:szCs w:val="22"/>
        </w:rPr>
        <w:t xml:space="preserve"> Сетевая организация                 Заявитель</w:t>
      </w:r>
    </w:p>
    <w:p w14:paraId="68936003" w14:textId="77777777" w:rsidR="0072514B" w:rsidRDefault="0072514B">
      <w:pPr>
        <w:pStyle w:val="a9"/>
        <w:rPr>
          <w:sz w:val="22"/>
          <w:szCs w:val="22"/>
        </w:rPr>
      </w:pPr>
      <w:r>
        <w:rPr>
          <w:sz w:val="22"/>
          <w:szCs w:val="22"/>
        </w:rPr>
        <w:t xml:space="preserve"> _________________________________   ____________________________________</w:t>
      </w:r>
    </w:p>
    <w:p w14:paraId="78D73C49" w14:textId="77777777" w:rsidR="0072514B" w:rsidRDefault="0072514B">
      <w:pPr>
        <w:pStyle w:val="a9"/>
        <w:rPr>
          <w:sz w:val="22"/>
          <w:szCs w:val="22"/>
        </w:rPr>
      </w:pPr>
      <w:r>
        <w:rPr>
          <w:sz w:val="22"/>
          <w:szCs w:val="22"/>
        </w:rPr>
        <w:t xml:space="preserve"> (наименование сетевой организации)       (фамилия, имя, отчество)</w:t>
      </w:r>
    </w:p>
    <w:p w14:paraId="7430BD9E" w14:textId="77777777" w:rsidR="0072514B" w:rsidRDefault="0072514B">
      <w:pPr>
        <w:pStyle w:val="a9"/>
        <w:rPr>
          <w:sz w:val="22"/>
          <w:szCs w:val="22"/>
        </w:rPr>
      </w:pPr>
      <w:r>
        <w:rPr>
          <w:sz w:val="22"/>
          <w:szCs w:val="22"/>
        </w:rPr>
        <w:t xml:space="preserve"> _________________________________   ____________________________________</w:t>
      </w:r>
    </w:p>
    <w:p w14:paraId="0CE75568" w14:textId="77777777" w:rsidR="0072514B" w:rsidRDefault="0072514B">
      <w:pPr>
        <w:pStyle w:val="a9"/>
        <w:rPr>
          <w:sz w:val="22"/>
          <w:szCs w:val="22"/>
        </w:rPr>
      </w:pPr>
      <w:r>
        <w:rPr>
          <w:sz w:val="22"/>
          <w:szCs w:val="22"/>
        </w:rPr>
        <w:t xml:space="preserve">         (место нахождения)          (серия, номер, дата и место выдачи</w:t>
      </w:r>
    </w:p>
    <w:p w14:paraId="21C425C3" w14:textId="77777777" w:rsidR="0072514B" w:rsidRDefault="0072514B">
      <w:pPr>
        <w:pStyle w:val="a9"/>
        <w:rPr>
          <w:sz w:val="22"/>
          <w:szCs w:val="22"/>
        </w:rPr>
      </w:pPr>
      <w:r>
        <w:rPr>
          <w:sz w:val="22"/>
          <w:szCs w:val="22"/>
        </w:rPr>
        <w:t xml:space="preserve"> ИНН/КПП _________________________              паспорта или</w:t>
      </w:r>
    </w:p>
    <w:p w14:paraId="7CE97F68" w14:textId="77777777" w:rsidR="0072514B" w:rsidRDefault="0072514B">
      <w:pPr>
        <w:pStyle w:val="a9"/>
        <w:rPr>
          <w:sz w:val="22"/>
          <w:szCs w:val="22"/>
        </w:rPr>
      </w:pPr>
      <w:r>
        <w:rPr>
          <w:sz w:val="22"/>
          <w:szCs w:val="22"/>
        </w:rPr>
        <w:t xml:space="preserve"> ________________________________</w:t>
      </w:r>
    </w:p>
    <w:p w14:paraId="24C9A342" w14:textId="77777777" w:rsidR="0072514B" w:rsidRDefault="0072514B">
      <w:pPr>
        <w:pStyle w:val="a9"/>
        <w:rPr>
          <w:sz w:val="22"/>
          <w:szCs w:val="22"/>
        </w:rPr>
      </w:pPr>
      <w:r>
        <w:rPr>
          <w:sz w:val="22"/>
          <w:szCs w:val="22"/>
        </w:rPr>
        <w:t xml:space="preserve"> р/с ____________________________   _____________________________________</w:t>
      </w:r>
    </w:p>
    <w:p w14:paraId="6688D2CC" w14:textId="77777777" w:rsidR="0072514B" w:rsidRDefault="0072514B">
      <w:pPr>
        <w:pStyle w:val="a9"/>
        <w:rPr>
          <w:sz w:val="22"/>
          <w:szCs w:val="22"/>
        </w:rPr>
      </w:pPr>
      <w:r>
        <w:rPr>
          <w:sz w:val="22"/>
          <w:szCs w:val="22"/>
        </w:rPr>
        <w:t xml:space="preserve"> к/с ____________________________     иного документа, удостоверяющего</w:t>
      </w:r>
    </w:p>
    <w:p w14:paraId="2A0BC250" w14:textId="77777777" w:rsidR="0072514B" w:rsidRDefault="0072514B">
      <w:pPr>
        <w:pStyle w:val="a9"/>
        <w:rPr>
          <w:sz w:val="22"/>
          <w:szCs w:val="22"/>
        </w:rPr>
      </w:pPr>
      <w:r>
        <w:rPr>
          <w:sz w:val="22"/>
          <w:szCs w:val="22"/>
        </w:rPr>
        <w:t xml:space="preserve"> _________________________________                личность</w:t>
      </w:r>
    </w:p>
    <w:p w14:paraId="202A479D" w14:textId="77777777" w:rsidR="0072514B" w:rsidRDefault="0072514B">
      <w:pPr>
        <w:pStyle w:val="a9"/>
        <w:rPr>
          <w:sz w:val="22"/>
          <w:szCs w:val="22"/>
        </w:rPr>
      </w:pPr>
      <w:r>
        <w:rPr>
          <w:sz w:val="22"/>
          <w:szCs w:val="22"/>
        </w:rPr>
        <w:t xml:space="preserve"> (должность, фамилия, имя, отчество</w:t>
      </w:r>
    </w:p>
    <w:p w14:paraId="110A0FA1" w14:textId="77777777" w:rsidR="0072514B" w:rsidRDefault="0072514B">
      <w:pPr>
        <w:pStyle w:val="a9"/>
        <w:rPr>
          <w:sz w:val="22"/>
          <w:szCs w:val="22"/>
        </w:rPr>
      </w:pPr>
      <w:r>
        <w:rPr>
          <w:sz w:val="22"/>
          <w:szCs w:val="22"/>
        </w:rPr>
        <w:t xml:space="preserve">                лица,                ____________________________________</w:t>
      </w:r>
    </w:p>
    <w:p w14:paraId="4A0652CD" w14:textId="77777777" w:rsidR="0072514B" w:rsidRDefault="0072514B">
      <w:pPr>
        <w:pStyle w:val="a9"/>
        <w:rPr>
          <w:sz w:val="22"/>
          <w:szCs w:val="22"/>
        </w:rPr>
      </w:pPr>
      <w:r>
        <w:rPr>
          <w:sz w:val="22"/>
          <w:szCs w:val="22"/>
        </w:rPr>
        <w:t xml:space="preserve">                                     в соответствии с законодательством</w:t>
      </w:r>
    </w:p>
    <w:p w14:paraId="6FA36EF7" w14:textId="77777777" w:rsidR="0072514B" w:rsidRDefault="0072514B">
      <w:pPr>
        <w:pStyle w:val="a9"/>
        <w:rPr>
          <w:sz w:val="22"/>
          <w:szCs w:val="22"/>
        </w:rPr>
      </w:pPr>
      <w:r>
        <w:rPr>
          <w:sz w:val="22"/>
          <w:szCs w:val="22"/>
        </w:rPr>
        <w:t xml:space="preserve"> ________________________________           Российской Федерации)</w:t>
      </w:r>
    </w:p>
    <w:p w14:paraId="6BE4FA88" w14:textId="77777777" w:rsidR="0072514B" w:rsidRDefault="0072514B">
      <w:pPr>
        <w:pStyle w:val="a9"/>
        <w:rPr>
          <w:sz w:val="22"/>
          <w:szCs w:val="22"/>
        </w:rPr>
      </w:pPr>
      <w:r>
        <w:rPr>
          <w:sz w:val="22"/>
          <w:szCs w:val="22"/>
        </w:rPr>
        <w:t xml:space="preserve">    действующего от имени сетевой</w:t>
      </w:r>
    </w:p>
    <w:p w14:paraId="4A6C1689" w14:textId="77777777" w:rsidR="0072514B" w:rsidRDefault="0072514B">
      <w:pPr>
        <w:pStyle w:val="a9"/>
        <w:rPr>
          <w:sz w:val="22"/>
          <w:szCs w:val="22"/>
        </w:rPr>
      </w:pPr>
      <w:r>
        <w:rPr>
          <w:sz w:val="22"/>
          <w:szCs w:val="22"/>
        </w:rPr>
        <w:t xml:space="preserve">            организации)             ИНН (при наличии) __________________</w:t>
      </w:r>
    </w:p>
    <w:p w14:paraId="2FA96B99" w14:textId="77777777" w:rsidR="0072514B" w:rsidRDefault="0072514B">
      <w:pPr>
        <w:pStyle w:val="a9"/>
        <w:rPr>
          <w:sz w:val="22"/>
          <w:szCs w:val="22"/>
        </w:rPr>
      </w:pPr>
      <w:r>
        <w:rPr>
          <w:sz w:val="22"/>
          <w:szCs w:val="22"/>
        </w:rPr>
        <w:t xml:space="preserve">                                     ____________________________________</w:t>
      </w:r>
    </w:p>
    <w:p w14:paraId="1191A0A8" w14:textId="77777777" w:rsidR="0072514B" w:rsidRDefault="0072514B">
      <w:pPr>
        <w:pStyle w:val="a9"/>
        <w:rPr>
          <w:sz w:val="22"/>
          <w:szCs w:val="22"/>
        </w:rPr>
      </w:pPr>
      <w:r>
        <w:rPr>
          <w:sz w:val="22"/>
          <w:szCs w:val="22"/>
        </w:rPr>
        <w:t xml:space="preserve">                                     Место жительства ___________________</w:t>
      </w:r>
    </w:p>
    <w:p w14:paraId="1ACCF8DE" w14:textId="77777777" w:rsidR="0072514B" w:rsidRDefault="0072514B">
      <w:pPr>
        <w:pStyle w:val="a9"/>
        <w:rPr>
          <w:sz w:val="22"/>
          <w:szCs w:val="22"/>
        </w:rPr>
      </w:pPr>
      <w:r>
        <w:rPr>
          <w:sz w:val="22"/>
          <w:szCs w:val="22"/>
        </w:rPr>
        <w:t xml:space="preserve">                                     ____________________________________</w:t>
      </w:r>
    </w:p>
    <w:p w14:paraId="44741A17" w14:textId="77777777" w:rsidR="0072514B" w:rsidRDefault="0072514B">
      <w:pPr>
        <w:pStyle w:val="a9"/>
        <w:rPr>
          <w:sz w:val="22"/>
          <w:szCs w:val="22"/>
        </w:rPr>
      </w:pPr>
      <w:r>
        <w:rPr>
          <w:sz w:val="22"/>
          <w:szCs w:val="22"/>
        </w:rPr>
        <w:t xml:space="preserve">                                     ____________________________________</w:t>
      </w:r>
    </w:p>
    <w:p w14:paraId="3519BC19" w14:textId="77777777" w:rsidR="0072514B" w:rsidRDefault="0072514B">
      <w:pPr>
        <w:pStyle w:val="a9"/>
        <w:rPr>
          <w:sz w:val="22"/>
          <w:szCs w:val="22"/>
        </w:rPr>
      </w:pPr>
      <w:r>
        <w:rPr>
          <w:sz w:val="22"/>
          <w:szCs w:val="22"/>
        </w:rPr>
        <w:t xml:space="preserve">                                     ____________________________________</w:t>
      </w:r>
    </w:p>
    <w:p w14:paraId="3751D975" w14:textId="77777777" w:rsidR="0072514B" w:rsidRDefault="0072514B">
      <w:pPr>
        <w:pStyle w:val="a9"/>
        <w:rPr>
          <w:sz w:val="22"/>
          <w:szCs w:val="22"/>
        </w:rPr>
      </w:pPr>
      <w:r>
        <w:rPr>
          <w:sz w:val="22"/>
          <w:szCs w:val="22"/>
        </w:rPr>
        <w:t xml:space="preserve">                         ___________</w:t>
      </w:r>
    </w:p>
    <w:p w14:paraId="5A103731" w14:textId="77777777" w:rsidR="0072514B" w:rsidRDefault="0072514B">
      <w:pPr>
        <w:pStyle w:val="a9"/>
        <w:rPr>
          <w:sz w:val="22"/>
          <w:szCs w:val="22"/>
        </w:rPr>
      </w:pPr>
      <w:r>
        <w:rPr>
          <w:sz w:val="22"/>
          <w:szCs w:val="22"/>
        </w:rPr>
        <w:t xml:space="preserve">                           (подпись)</w:t>
      </w:r>
    </w:p>
    <w:p w14:paraId="3B223CE6" w14:textId="77777777" w:rsidR="0072514B" w:rsidRDefault="0072514B">
      <w:pPr>
        <w:pStyle w:val="a9"/>
        <w:rPr>
          <w:sz w:val="22"/>
          <w:szCs w:val="22"/>
        </w:rPr>
      </w:pPr>
      <w:r>
        <w:rPr>
          <w:sz w:val="22"/>
          <w:szCs w:val="22"/>
        </w:rPr>
        <w:t xml:space="preserve"> М.П.                                                         __________</w:t>
      </w:r>
    </w:p>
    <w:p w14:paraId="2B872530" w14:textId="77777777" w:rsidR="0072514B" w:rsidRDefault="0072514B">
      <w:pPr>
        <w:pStyle w:val="a9"/>
        <w:rPr>
          <w:sz w:val="22"/>
          <w:szCs w:val="22"/>
        </w:rPr>
      </w:pPr>
      <w:r>
        <w:rPr>
          <w:sz w:val="22"/>
          <w:szCs w:val="22"/>
        </w:rPr>
        <w:t xml:space="preserve">                                                               (подпись)</w:t>
      </w:r>
    </w:p>
    <w:p w14:paraId="7AAA6FE9" w14:textId="77777777" w:rsidR="0072514B" w:rsidRDefault="0072514B"/>
    <w:p w14:paraId="779436CD" w14:textId="77777777" w:rsidR="0072514B" w:rsidRDefault="0072514B">
      <w:pPr>
        <w:pStyle w:val="a9"/>
        <w:rPr>
          <w:sz w:val="22"/>
          <w:szCs w:val="22"/>
        </w:rPr>
      </w:pPr>
      <w:r>
        <w:rPr>
          <w:sz w:val="22"/>
          <w:szCs w:val="22"/>
        </w:rPr>
        <w:t>______________________________</w:t>
      </w:r>
    </w:p>
    <w:p w14:paraId="0C074BBD" w14:textId="77777777" w:rsidR="0072514B" w:rsidRDefault="0072514B">
      <w:bookmarkStart w:id="27" w:name="sub_41111"/>
      <w:r>
        <w:t>*(1) Подлежит указанию, если энергопринимающее устройство заявителя ранее в надлежащем порядке было технологически присоединено и заявитель имеет документы, подтверждающие указанное технологическое присоединение и наличие ранее присоединенных в данной точке присоединения энергопринимающих устройств.</w:t>
      </w:r>
    </w:p>
    <w:p w14:paraId="0EF14F7B" w14:textId="77777777" w:rsidR="0072514B" w:rsidRDefault="0072514B">
      <w:bookmarkStart w:id="28" w:name="sub_41222"/>
      <w:bookmarkEnd w:id="27"/>
      <w:r>
        <w:t>*(2) Точки присоединения не могут располагаться далее 15 метров во внешнюю сторону от границы участка, на котором располагаются (будут располагаться) присоединяемые объекты заявителя.</w:t>
      </w:r>
    </w:p>
    <w:p w14:paraId="5A82CF8A" w14:textId="77777777" w:rsidR="0072514B" w:rsidRDefault="0072514B">
      <w:bookmarkStart w:id="29" w:name="sub_41333"/>
      <w:bookmarkEnd w:id="28"/>
      <w:r>
        <w:t>*(3) Срок действия технических условий не может составлять менее 2 лет и более 5 лет.</w:t>
      </w:r>
    </w:p>
    <w:p w14:paraId="6760C144" w14:textId="77777777" w:rsidR="0072514B" w:rsidRDefault="0072514B">
      <w:bookmarkStart w:id="30" w:name="sub_41444"/>
      <w:bookmarkEnd w:id="29"/>
      <w:r>
        <w:t xml:space="preserve">*(4) Исключена с 1 июля 2022 г. - </w:t>
      </w:r>
      <w:hyperlink r:id="rId11" w:history="1">
        <w:r>
          <w:rPr>
            <w:rStyle w:val="a4"/>
            <w:rFonts w:cs="Arial"/>
          </w:rPr>
          <w:t>Постановление</w:t>
        </w:r>
      </w:hyperlink>
      <w:r>
        <w:t xml:space="preserve"> Правительства России от 30 июня 2022 г. N 1178</w:t>
      </w:r>
    </w:p>
    <w:bookmarkEnd w:id="30"/>
    <w:p w14:paraId="05E32945" w14:textId="77777777" w:rsidR="0072514B" w:rsidRDefault="0072514B">
      <w:pPr>
        <w:pStyle w:val="a6"/>
        <w:rPr>
          <w:color w:val="000000"/>
          <w:sz w:val="16"/>
          <w:szCs w:val="16"/>
        </w:rPr>
      </w:pPr>
      <w:r>
        <w:rPr>
          <w:color w:val="000000"/>
          <w:sz w:val="16"/>
          <w:szCs w:val="16"/>
        </w:rPr>
        <w:t>Информация об изменениях:</w:t>
      </w:r>
    </w:p>
    <w:p w14:paraId="76B2EE31" w14:textId="77777777" w:rsidR="0072514B" w:rsidRDefault="0072514B">
      <w:pPr>
        <w:pStyle w:val="a7"/>
      </w:pPr>
      <w:hyperlink r:id="rId12" w:history="1">
        <w:r>
          <w:rPr>
            <w:rStyle w:val="a4"/>
            <w:rFonts w:cs="Arial"/>
          </w:rPr>
          <w:t>См. предыдущую редакцию</w:t>
        </w:r>
      </w:hyperlink>
    </w:p>
    <w:p w14:paraId="4968BB7F" w14:textId="77777777" w:rsidR="0072514B" w:rsidRDefault="0072514B">
      <w:bookmarkStart w:id="31" w:name="sub_41555"/>
      <w:r>
        <w:t xml:space="preserve">*(5) Исключена с 1 июля 2022 г. - </w:t>
      </w:r>
      <w:hyperlink r:id="rId13" w:history="1">
        <w:r>
          <w:rPr>
            <w:rStyle w:val="a4"/>
            <w:rFonts w:cs="Arial"/>
          </w:rPr>
          <w:t>Постановление</w:t>
        </w:r>
      </w:hyperlink>
      <w:r>
        <w:t xml:space="preserve"> Правительства России от 30 июня 2022 г. N 1178</w:t>
      </w:r>
    </w:p>
    <w:bookmarkEnd w:id="31"/>
    <w:p w14:paraId="51EDCDFA" w14:textId="77777777" w:rsidR="0072514B" w:rsidRDefault="0072514B">
      <w:pPr>
        <w:pStyle w:val="a6"/>
        <w:rPr>
          <w:color w:val="000000"/>
          <w:sz w:val="16"/>
          <w:szCs w:val="16"/>
        </w:rPr>
      </w:pPr>
      <w:r>
        <w:rPr>
          <w:color w:val="000000"/>
          <w:sz w:val="16"/>
          <w:szCs w:val="16"/>
        </w:rPr>
        <w:t>Информация об изменениях:</w:t>
      </w:r>
    </w:p>
    <w:p w14:paraId="2B03DDAB" w14:textId="77777777" w:rsidR="0072514B" w:rsidRDefault="0072514B">
      <w:pPr>
        <w:pStyle w:val="a7"/>
      </w:pPr>
      <w:hyperlink r:id="rId14" w:history="1">
        <w:r>
          <w:rPr>
            <w:rStyle w:val="a4"/>
            <w:rFonts w:cs="Arial"/>
          </w:rPr>
          <w:t>См. предыдущую редакцию</w:t>
        </w:r>
      </w:hyperlink>
    </w:p>
    <w:p w14:paraId="4E5BA789" w14:textId="77777777" w:rsidR="0072514B" w:rsidRDefault="0072514B">
      <w:bookmarkStart w:id="32" w:name="sub_41666"/>
      <w:r>
        <w:t>*(6) Такой порядок разграничения балансовой и эксплуатационной ответственности устанавливается, если иное не определено соглашением между сетевой организацией и заявителем, заключенным на основании его обращения в сетевую организацию.</w:t>
      </w:r>
    </w:p>
    <w:bookmarkEnd w:id="32"/>
    <w:p w14:paraId="2D371860" w14:textId="77777777" w:rsidR="0072514B" w:rsidRDefault="0072514B"/>
    <w:p w14:paraId="35AEDA0A" w14:textId="77777777" w:rsidR="0072514B" w:rsidRDefault="0072514B">
      <w:pPr>
        <w:ind w:firstLine="698"/>
        <w:jc w:val="right"/>
      </w:pPr>
      <w:bookmarkStart w:id="33" w:name="sub_41010"/>
      <w:r>
        <w:rPr>
          <w:rStyle w:val="a3"/>
          <w:bCs/>
        </w:rPr>
        <w:t>Приложение</w:t>
      </w:r>
      <w:r>
        <w:rPr>
          <w:rStyle w:val="a3"/>
          <w:bCs/>
        </w:rPr>
        <w:br/>
        <w:t xml:space="preserve">к </w:t>
      </w:r>
      <w:hyperlink w:anchor="sub_41000" w:history="1">
        <w:r>
          <w:rPr>
            <w:rStyle w:val="a4"/>
            <w:rFonts w:cs="Arial"/>
          </w:rPr>
          <w:t>типовому договору</w:t>
        </w:r>
      </w:hyperlink>
      <w:r>
        <w:rPr>
          <w:rStyle w:val="a3"/>
          <w:bCs/>
        </w:rPr>
        <w:t xml:space="preserve"> об осуществлении</w:t>
      </w:r>
      <w:r>
        <w:rPr>
          <w:rStyle w:val="a3"/>
          <w:bCs/>
        </w:rPr>
        <w:br/>
      </w:r>
      <w:r>
        <w:rPr>
          <w:rStyle w:val="a3"/>
          <w:bCs/>
        </w:rPr>
        <w:lastRenderedPageBreak/>
        <w:t>технологического присоединения</w:t>
      </w:r>
      <w:r>
        <w:rPr>
          <w:rStyle w:val="a3"/>
          <w:bCs/>
        </w:rPr>
        <w:br/>
        <w:t>к электрическим сетям</w:t>
      </w:r>
      <w:r>
        <w:rPr>
          <w:rStyle w:val="a3"/>
          <w:bCs/>
        </w:rPr>
        <w:br/>
        <w:t>(с изменениями от 11 июня 2015 г., 30 июня 2022 г.)</w:t>
      </w:r>
    </w:p>
    <w:bookmarkEnd w:id="33"/>
    <w:p w14:paraId="0FEF9032" w14:textId="77777777" w:rsidR="0072514B" w:rsidRDefault="0072514B"/>
    <w:p w14:paraId="747B8A7A" w14:textId="77777777" w:rsidR="0072514B" w:rsidRDefault="0072514B">
      <w:pPr>
        <w:pStyle w:val="1"/>
      </w:pPr>
      <w:r>
        <w:t>Технические условия</w:t>
      </w:r>
      <w:r>
        <w:br/>
        <w:t>для присоединения к электрическим сетям</w:t>
      </w:r>
    </w:p>
    <w:p w14:paraId="427C72FD" w14:textId="77777777" w:rsidR="0072514B" w:rsidRDefault="0072514B"/>
    <w:p w14:paraId="3B5439BD" w14:textId="77777777" w:rsidR="0072514B" w:rsidRDefault="0072514B">
      <w:pPr>
        <w:pStyle w:val="1"/>
      </w:pPr>
      <w:r>
        <w:t>(для физических лиц в целях технологического присоединения энергопринимающих устройств, максимальная мощность которых составляет до 15 кВт включительно (с учетом ранее присоединенных в данной точке присоединения энергопринимающих устройств) и которые используются для бытовых и иных нужд, не связанных с осуществлением предпринимательской деятельности)</w:t>
      </w:r>
    </w:p>
    <w:p w14:paraId="2937DBBB" w14:textId="77777777" w:rsidR="0072514B" w:rsidRDefault="0072514B"/>
    <w:p w14:paraId="5EF56721" w14:textId="77777777" w:rsidR="0072514B" w:rsidRDefault="0072514B">
      <w:pPr>
        <w:pStyle w:val="a9"/>
        <w:rPr>
          <w:sz w:val="22"/>
          <w:szCs w:val="22"/>
        </w:rPr>
      </w:pPr>
      <w:r>
        <w:rPr>
          <w:sz w:val="22"/>
          <w:szCs w:val="22"/>
        </w:rPr>
        <w:t>N____________                                    "___"___________20___ г.</w:t>
      </w:r>
    </w:p>
    <w:p w14:paraId="078240CC" w14:textId="77777777" w:rsidR="0072514B" w:rsidRDefault="0072514B"/>
    <w:p w14:paraId="2AFC837D" w14:textId="77777777" w:rsidR="0072514B" w:rsidRDefault="0072514B">
      <w:pPr>
        <w:pStyle w:val="a9"/>
        <w:rPr>
          <w:sz w:val="22"/>
          <w:szCs w:val="22"/>
        </w:rPr>
      </w:pPr>
      <w:r>
        <w:rPr>
          <w:sz w:val="22"/>
          <w:szCs w:val="22"/>
        </w:rPr>
        <w:t>_________________________________________________________________________</w:t>
      </w:r>
    </w:p>
    <w:p w14:paraId="344D20C9" w14:textId="77777777" w:rsidR="0072514B" w:rsidRDefault="0072514B">
      <w:pPr>
        <w:pStyle w:val="a9"/>
        <w:rPr>
          <w:sz w:val="22"/>
          <w:szCs w:val="22"/>
        </w:rPr>
      </w:pPr>
      <w:r>
        <w:rPr>
          <w:sz w:val="22"/>
          <w:szCs w:val="22"/>
        </w:rPr>
        <w:t xml:space="preserve">    (наименование сетевой организации, выдавшей технические условия)</w:t>
      </w:r>
    </w:p>
    <w:p w14:paraId="0DEF98B6" w14:textId="77777777" w:rsidR="0072514B" w:rsidRDefault="0072514B">
      <w:pPr>
        <w:pStyle w:val="a9"/>
        <w:rPr>
          <w:sz w:val="22"/>
          <w:szCs w:val="22"/>
        </w:rPr>
      </w:pPr>
      <w:r>
        <w:rPr>
          <w:sz w:val="22"/>
          <w:szCs w:val="22"/>
        </w:rPr>
        <w:t>_________________________________________________________________________</w:t>
      </w:r>
    </w:p>
    <w:p w14:paraId="3BC241DA" w14:textId="77777777" w:rsidR="0072514B" w:rsidRDefault="0072514B">
      <w:pPr>
        <w:pStyle w:val="a9"/>
        <w:rPr>
          <w:sz w:val="22"/>
          <w:szCs w:val="22"/>
        </w:rPr>
      </w:pPr>
      <w:r>
        <w:rPr>
          <w:sz w:val="22"/>
          <w:szCs w:val="22"/>
        </w:rPr>
        <w:t xml:space="preserve">                  (фамилия, имя, отчество заявителя)</w:t>
      </w:r>
    </w:p>
    <w:p w14:paraId="266529D4" w14:textId="77777777" w:rsidR="0072514B" w:rsidRDefault="0072514B">
      <w:pPr>
        <w:pStyle w:val="a9"/>
        <w:rPr>
          <w:sz w:val="22"/>
          <w:szCs w:val="22"/>
        </w:rPr>
      </w:pPr>
      <w:r>
        <w:rPr>
          <w:sz w:val="22"/>
          <w:szCs w:val="22"/>
        </w:rPr>
        <w:t xml:space="preserve">     1. Наименование энергопринимающих устройств заявителя ______________</w:t>
      </w:r>
    </w:p>
    <w:p w14:paraId="1202777F" w14:textId="77777777" w:rsidR="0072514B" w:rsidRDefault="0072514B">
      <w:pPr>
        <w:pStyle w:val="a9"/>
        <w:rPr>
          <w:sz w:val="22"/>
          <w:szCs w:val="22"/>
        </w:rPr>
      </w:pPr>
      <w:r>
        <w:rPr>
          <w:sz w:val="22"/>
          <w:szCs w:val="22"/>
        </w:rPr>
        <w:t>________________________________________________________________________.</w:t>
      </w:r>
    </w:p>
    <w:p w14:paraId="03AEEF93" w14:textId="77777777" w:rsidR="0072514B" w:rsidRDefault="0072514B">
      <w:pPr>
        <w:pStyle w:val="a9"/>
        <w:rPr>
          <w:sz w:val="22"/>
          <w:szCs w:val="22"/>
        </w:rPr>
      </w:pPr>
      <w:r>
        <w:rPr>
          <w:sz w:val="22"/>
          <w:szCs w:val="22"/>
        </w:rPr>
        <w:t xml:space="preserve">     2. Наименование     и    место   нахождения    объектов,   в   целях</w:t>
      </w:r>
    </w:p>
    <w:p w14:paraId="692982DD" w14:textId="77777777" w:rsidR="0072514B" w:rsidRDefault="0072514B">
      <w:pPr>
        <w:pStyle w:val="a9"/>
        <w:rPr>
          <w:sz w:val="22"/>
          <w:szCs w:val="22"/>
        </w:rPr>
      </w:pPr>
      <w:r>
        <w:rPr>
          <w:sz w:val="22"/>
          <w:szCs w:val="22"/>
        </w:rPr>
        <w:t>электроснабжения которых   осуществляется   технологическое присоединение</w:t>
      </w:r>
    </w:p>
    <w:p w14:paraId="788E356B" w14:textId="77777777" w:rsidR="0072514B" w:rsidRDefault="0072514B">
      <w:pPr>
        <w:pStyle w:val="a9"/>
        <w:rPr>
          <w:sz w:val="22"/>
          <w:szCs w:val="22"/>
        </w:rPr>
      </w:pPr>
      <w:r>
        <w:rPr>
          <w:sz w:val="22"/>
          <w:szCs w:val="22"/>
        </w:rPr>
        <w:t>энергопринимающих устройств заявителя ___________________________________</w:t>
      </w:r>
    </w:p>
    <w:p w14:paraId="02A4419C" w14:textId="77777777" w:rsidR="0072514B" w:rsidRDefault="0072514B">
      <w:pPr>
        <w:pStyle w:val="a9"/>
        <w:rPr>
          <w:sz w:val="22"/>
          <w:szCs w:val="22"/>
        </w:rPr>
      </w:pPr>
      <w:r>
        <w:rPr>
          <w:sz w:val="22"/>
          <w:szCs w:val="22"/>
        </w:rPr>
        <w:t>________________________________________________________________________.</w:t>
      </w:r>
    </w:p>
    <w:p w14:paraId="7275BB56" w14:textId="77777777" w:rsidR="0072514B" w:rsidRDefault="0072514B">
      <w:pPr>
        <w:pStyle w:val="a9"/>
        <w:rPr>
          <w:sz w:val="22"/>
          <w:szCs w:val="22"/>
        </w:rPr>
      </w:pPr>
      <w:r>
        <w:rPr>
          <w:sz w:val="22"/>
          <w:szCs w:val="22"/>
        </w:rPr>
        <w:t xml:space="preserve">     3. Максимальная мощность присоединяемых энергопринимающих  устройств</w:t>
      </w:r>
    </w:p>
    <w:p w14:paraId="29A0BEE4" w14:textId="77777777" w:rsidR="0072514B" w:rsidRDefault="0072514B">
      <w:pPr>
        <w:pStyle w:val="a9"/>
        <w:rPr>
          <w:sz w:val="22"/>
          <w:szCs w:val="22"/>
        </w:rPr>
      </w:pPr>
      <w:r>
        <w:rPr>
          <w:sz w:val="22"/>
          <w:szCs w:val="22"/>
        </w:rPr>
        <w:t>заявителя составляет ______________________________________________ (кВт)</w:t>
      </w:r>
    </w:p>
    <w:p w14:paraId="16C809EC" w14:textId="77777777" w:rsidR="0072514B" w:rsidRDefault="0072514B">
      <w:pPr>
        <w:pStyle w:val="a9"/>
        <w:rPr>
          <w:sz w:val="22"/>
          <w:szCs w:val="22"/>
        </w:rPr>
      </w:pPr>
      <w:r>
        <w:rPr>
          <w:sz w:val="22"/>
          <w:szCs w:val="22"/>
        </w:rPr>
        <w:t xml:space="preserve">                     (если энергопринимающее устройство вводится</w:t>
      </w:r>
    </w:p>
    <w:p w14:paraId="13315517" w14:textId="77777777" w:rsidR="0072514B" w:rsidRDefault="0072514B">
      <w:pPr>
        <w:pStyle w:val="a9"/>
        <w:rPr>
          <w:sz w:val="22"/>
          <w:szCs w:val="22"/>
        </w:rPr>
      </w:pPr>
      <w:r>
        <w:rPr>
          <w:sz w:val="22"/>
          <w:szCs w:val="22"/>
        </w:rPr>
        <w:t>_________________________________________________________________________</w:t>
      </w:r>
    </w:p>
    <w:p w14:paraId="669A093A" w14:textId="77777777" w:rsidR="0072514B" w:rsidRDefault="0072514B">
      <w:pPr>
        <w:pStyle w:val="a9"/>
        <w:rPr>
          <w:sz w:val="22"/>
          <w:szCs w:val="22"/>
        </w:rPr>
      </w:pPr>
      <w:r>
        <w:rPr>
          <w:sz w:val="22"/>
          <w:szCs w:val="22"/>
        </w:rPr>
        <w:t xml:space="preserve">        в эксплуатацию по этапам и очередям, указывается поэтапное</w:t>
      </w:r>
    </w:p>
    <w:p w14:paraId="3E60E6EA" w14:textId="77777777" w:rsidR="0072514B" w:rsidRDefault="0072514B">
      <w:pPr>
        <w:pStyle w:val="a9"/>
        <w:rPr>
          <w:sz w:val="22"/>
          <w:szCs w:val="22"/>
        </w:rPr>
      </w:pPr>
      <w:r>
        <w:rPr>
          <w:sz w:val="22"/>
          <w:szCs w:val="22"/>
        </w:rPr>
        <w:t>________________________________________________________________________.</w:t>
      </w:r>
    </w:p>
    <w:p w14:paraId="2687679D" w14:textId="77777777" w:rsidR="0072514B" w:rsidRDefault="0072514B">
      <w:pPr>
        <w:pStyle w:val="a9"/>
        <w:rPr>
          <w:sz w:val="22"/>
          <w:szCs w:val="22"/>
        </w:rPr>
      </w:pPr>
      <w:r>
        <w:rPr>
          <w:sz w:val="22"/>
          <w:szCs w:val="22"/>
        </w:rPr>
        <w:t xml:space="preserve">                        распределение мощности)</w:t>
      </w:r>
    </w:p>
    <w:p w14:paraId="339ECC40" w14:textId="77777777" w:rsidR="0072514B" w:rsidRDefault="0072514B">
      <w:pPr>
        <w:pStyle w:val="a9"/>
        <w:rPr>
          <w:sz w:val="22"/>
          <w:szCs w:val="22"/>
        </w:rPr>
      </w:pPr>
      <w:r>
        <w:rPr>
          <w:sz w:val="22"/>
          <w:szCs w:val="22"/>
        </w:rPr>
        <w:t xml:space="preserve">     4. Категория надежности ___________________________________________.</w:t>
      </w:r>
    </w:p>
    <w:p w14:paraId="6E0E8166" w14:textId="77777777" w:rsidR="0072514B" w:rsidRDefault="0072514B">
      <w:pPr>
        <w:pStyle w:val="a9"/>
        <w:rPr>
          <w:sz w:val="22"/>
          <w:szCs w:val="22"/>
        </w:rPr>
      </w:pPr>
      <w:r>
        <w:rPr>
          <w:sz w:val="22"/>
          <w:szCs w:val="22"/>
        </w:rPr>
        <w:t xml:space="preserve">     5. Класс напряжения электрических сетей, к которым    осуществляется</w:t>
      </w:r>
    </w:p>
    <w:p w14:paraId="3D871134" w14:textId="77777777" w:rsidR="0072514B" w:rsidRDefault="0072514B">
      <w:pPr>
        <w:pStyle w:val="a9"/>
        <w:rPr>
          <w:sz w:val="22"/>
          <w:szCs w:val="22"/>
        </w:rPr>
      </w:pPr>
      <w:r>
        <w:rPr>
          <w:sz w:val="22"/>
          <w:szCs w:val="22"/>
        </w:rPr>
        <w:t>технологическое присоединение ____________ (кВ).</w:t>
      </w:r>
    </w:p>
    <w:p w14:paraId="01ABC825" w14:textId="77777777" w:rsidR="0072514B" w:rsidRDefault="0072514B">
      <w:pPr>
        <w:pStyle w:val="a9"/>
        <w:rPr>
          <w:sz w:val="22"/>
          <w:szCs w:val="22"/>
        </w:rPr>
      </w:pPr>
      <w:r>
        <w:rPr>
          <w:sz w:val="22"/>
          <w:szCs w:val="22"/>
        </w:rPr>
        <w:t xml:space="preserve">     6. Год ввода в эксплуатацию энергопринимающих устройств заявителя</w:t>
      </w:r>
    </w:p>
    <w:p w14:paraId="3629D529" w14:textId="77777777" w:rsidR="0072514B" w:rsidRDefault="0072514B">
      <w:pPr>
        <w:pStyle w:val="a9"/>
        <w:rPr>
          <w:sz w:val="22"/>
          <w:szCs w:val="22"/>
        </w:rPr>
      </w:pPr>
      <w:r>
        <w:rPr>
          <w:sz w:val="22"/>
          <w:szCs w:val="22"/>
        </w:rPr>
        <w:t>_________________________________________________________________________</w:t>
      </w:r>
    </w:p>
    <w:p w14:paraId="7DE355B1" w14:textId="77777777" w:rsidR="0072514B" w:rsidRDefault="0072514B">
      <w:pPr>
        <w:pStyle w:val="a9"/>
        <w:rPr>
          <w:sz w:val="22"/>
          <w:szCs w:val="22"/>
        </w:rPr>
      </w:pPr>
      <w:r>
        <w:rPr>
          <w:sz w:val="22"/>
          <w:szCs w:val="22"/>
        </w:rPr>
        <w:t>________________________________________________________________________.</w:t>
      </w:r>
    </w:p>
    <w:p w14:paraId="155B694E" w14:textId="77777777" w:rsidR="0072514B" w:rsidRDefault="0072514B">
      <w:pPr>
        <w:pStyle w:val="a9"/>
        <w:rPr>
          <w:sz w:val="22"/>
          <w:szCs w:val="22"/>
        </w:rPr>
      </w:pPr>
      <w:bookmarkStart w:id="34" w:name="sub_41017"/>
      <w:r>
        <w:rPr>
          <w:sz w:val="22"/>
          <w:szCs w:val="22"/>
        </w:rPr>
        <w:t xml:space="preserve">     7. Точка   (точки)    присоединения   (вводные     распределительные</w:t>
      </w:r>
    </w:p>
    <w:bookmarkEnd w:id="34"/>
    <w:p w14:paraId="6EE38E81" w14:textId="77777777" w:rsidR="0072514B" w:rsidRDefault="0072514B">
      <w:pPr>
        <w:pStyle w:val="a9"/>
        <w:rPr>
          <w:sz w:val="22"/>
          <w:szCs w:val="22"/>
        </w:rPr>
      </w:pPr>
      <w:r>
        <w:rPr>
          <w:sz w:val="22"/>
          <w:szCs w:val="22"/>
        </w:rPr>
        <w:t>устройства,   линии    электропередачи, базовые подстанции, генераторы) и</w:t>
      </w:r>
    </w:p>
    <w:p w14:paraId="2ADEDB68" w14:textId="77777777" w:rsidR="0072514B" w:rsidRDefault="0072514B">
      <w:pPr>
        <w:pStyle w:val="a9"/>
        <w:rPr>
          <w:sz w:val="22"/>
          <w:szCs w:val="22"/>
        </w:rPr>
      </w:pPr>
      <w:r>
        <w:rPr>
          <w:sz w:val="22"/>
          <w:szCs w:val="22"/>
        </w:rPr>
        <w:t>максимальная мощность энергопринимающих устройств по каждой точке</w:t>
      </w:r>
    </w:p>
    <w:p w14:paraId="4293F807" w14:textId="77777777" w:rsidR="0072514B" w:rsidRDefault="0072514B">
      <w:pPr>
        <w:pStyle w:val="a9"/>
        <w:rPr>
          <w:sz w:val="22"/>
          <w:szCs w:val="22"/>
        </w:rPr>
      </w:pPr>
      <w:r>
        <w:rPr>
          <w:sz w:val="22"/>
          <w:szCs w:val="22"/>
        </w:rPr>
        <w:t>присоединения ____________________________________________________ (кВт).</w:t>
      </w:r>
    </w:p>
    <w:p w14:paraId="419EF6D1" w14:textId="77777777" w:rsidR="0072514B" w:rsidRDefault="0072514B">
      <w:pPr>
        <w:pStyle w:val="a9"/>
        <w:rPr>
          <w:sz w:val="22"/>
          <w:szCs w:val="22"/>
        </w:rPr>
      </w:pPr>
      <w:r>
        <w:rPr>
          <w:sz w:val="22"/>
          <w:szCs w:val="22"/>
        </w:rPr>
        <w:t xml:space="preserve">     8. Основной источник питания ______________________________________.</w:t>
      </w:r>
    </w:p>
    <w:p w14:paraId="0A6F7457" w14:textId="77777777" w:rsidR="0072514B" w:rsidRDefault="0072514B">
      <w:pPr>
        <w:pStyle w:val="a9"/>
        <w:rPr>
          <w:sz w:val="22"/>
          <w:szCs w:val="22"/>
        </w:rPr>
      </w:pPr>
      <w:r>
        <w:rPr>
          <w:sz w:val="22"/>
          <w:szCs w:val="22"/>
        </w:rPr>
        <w:t xml:space="preserve">     9. Резервный источник питания______________________________________.</w:t>
      </w:r>
    </w:p>
    <w:p w14:paraId="70CEDADC" w14:textId="77777777" w:rsidR="0072514B" w:rsidRDefault="0072514B">
      <w:pPr>
        <w:pStyle w:val="a9"/>
        <w:rPr>
          <w:sz w:val="22"/>
          <w:szCs w:val="22"/>
        </w:rPr>
      </w:pPr>
      <w:r>
        <w:rPr>
          <w:sz w:val="22"/>
          <w:szCs w:val="22"/>
        </w:rPr>
        <w:t xml:space="preserve">     10. Сетевая организация осуществляет</w:t>
      </w:r>
      <w:hyperlink w:anchor="sub_41011" w:history="1">
        <w:r>
          <w:rPr>
            <w:rStyle w:val="a4"/>
            <w:rFonts w:cs="Courier New"/>
            <w:sz w:val="22"/>
            <w:szCs w:val="22"/>
          </w:rPr>
          <w:t>*</w:t>
        </w:r>
      </w:hyperlink>
    </w:p>
    <w:p w14:paraId="4AAF1F09" w14:textId="77777777" w:rsidR="0072514B" w:rsidRDefault="0072514B">
      <w:pPr>
        <w:pStyle w:val="a9"/>
        <w:rPr>
          <w:sz w:val="22"/>
          <w:szCs w:val="22"/>
        </w:rPr>
      </w:pPr>
      <w:r>
        <w:rPr>
          <w:sz w:val="22"/>
          <w:szCs w:val="22"/>
        </w:rPr>
        <w:t>_________________________________________________________________________</w:t>
      </w:r>
    </w:p>
    <w:p w14:paraId="3B467283" w14:textId="77777777" w:rsidR="0072514B" w:rsidRDefault="0072514B">
      <w:pPr>
        <w:pStyle w:val="a9"/>
        <w:rPr>
          <w:sz w:val="22"/>
          <w:szCs w:val="22"/>
        </w:rPr>
      </w:pPr>
      <w:r>
        <w:rPr>
          <w:sz w:val="22"/>
          <w:szCs w:val="22"/>
        </w:rPr>
        <w:t xml:space="preserve">   (указываются требования к усилению существующей электрической сети</w:t>
      </w:r>
    </w:p>
    <w:p w14:paraId="18A3E80E" w14:textId="77777777" w:rsidR="0072514B" w:rsidRDefault="0072514B">
      <w:pPr>
        <w:pStyle w:val="a9"/>
        <w:rPr>
          <w:sz w:val="22"/>
          <w:szCs w:val="22"/>
        </w:rPr>
      </w:pPr>
      <w:r>
        <w:rPr>
          <w:sz w:val="22"/>
          <w:szCs w:val="22"/>
        </w:rPr>
        <w:t>________________________________________________________________________.</w:t>
      </w:r>
    </w:p>
    <w:p w14:paraId="630A1A1B" w14:textId="77777777" w:rsidR="0072514B" w:rsidRDefault="0072514B">
      <w:pPr>
        <w:pStyle w:val="a9"/>
        <w:rPr>
          <w:sz w:val="22"/>
          <w:szCs w:val="22"/>
        </w:rPr>
      </w:pPr>
      <w:r>
        <w:rPr>
          <w:sz w:val="22"/>
          <w:szCs w:val="22"/>
        </w:rPr>
        <w:t xml:space="preserve">   в связи с присоединением новых мощностей (строительство новых линий</w:t>
      </w:r>
    </w:p>
    <w:p w14:paraId="1598606B" w14:textId="77777777" w:rsidR="0072514B" w:rsidRDefault="0072514B">
      <w:pPr>
        <w:pStyle w:val="a9"/>
        <w:rPr>
          <w:sz w:val="22"/>
          <w:szCs w:val="22"/>
        </w:rPr>
      </w:pPr>
      <w:r>
        <w:rPr>
          <w:sz w:val="22"/>
          <w:szCs w:val="22"/>
        </w:rPr>
        <w:t>________________________________________________________________________.</w:t>
      </w:r>
    </w:p>
    <w:p w14:paraId="11B79DD9" w14:textId="77777777" w:rsidR="0072514B" w:rsidRDefault="0072514B">
      <w:pPr>
        <w:pStyle w:val="a9"/>
        <w:rPr>
          <w:sz w:val="22"/>
          <w:szCs w:val="22"/>
        </w:rPr>
      </w:pPr>
      <w:r>
        <w:rPr>
          <w:sz w:val="22"/>
          <w:szCs w:val="22"/>
        </w:rPr>
        <w:t xml:space="preserve">   электропередачи, подстанций, увеличение сечения проводов и кабелей,</w:t>
      </w:r>
    </w:p>
    <w:p w14:paraId="4C2F516B" w14:textId="77777777" w:rsidR="0072514B" w:rsidRDefault="0072514B">
      <w:pPr>
        <w:pStyle w:val="a9"/>
        <w:rPr>
          <w:sz w:val="22"/>
          <w:szCs w:val="22"/>
        </w:rPr>
      </w:pPr>
      <w:r>
        <w:rPr>
          <w:sz w:val="22"/>
          <w:szCs w:val="22"/>
        </w:rPr>
        <w:lastRenderedPageBreak/>
        <w:t>________________________________________________________________________.</w:t>
      </w:r>
    </w:p>
    <w:p w14:paraId="4E534991" w14:textId="77777777" w:rsidR="0072514B" w:rsidRDefault="0072514B">
      <w:pPr>
        <w:pStyle w:val="a9"/>
        <w:rPr>
          <w:sz w:val="22"/>
          <w:szCs w:val="22"/>
        </w:rPr>
      </w:pPr>
      <w:r>
        <w:rPr>
          <w:sz w:val="22"/>
          <w:szCs w:val="22"/>
        </w:rPr>
        <w:t xml:space="preserve">       замена или увеличение мощности трансформаторов, расширение</w:t>
      </w:r>
    </w:p>
    <w:p w14:paraId="6C3A1564" w14:textId="77777777" w:rsidR="0072514B" w:rsidRDefault="0072514B">
      <w:pPr>
        <w:pStyle w:val="a9"/>
        <w:rPr>
          <w:sz w:val="22"/>
          <w:szCs w:val="22"/>
        </w:rPr>
      </w:pPr>
      <w:r>
        <w:rPr>
          <w:sz w:val="22"/>
          <w:szCs w:val="22"/>
        </w:rPr>
        <w:t>________________________________________________________________________.</w:t>
      </w:r>
    </w:p>
    <w:p w14:paraId="0B5395BE" w14:textId="77777777" w:rsidR="0072514B" w:rsidRDefault="0072514B">
      <w:pPr>
        <w:pStyle w:val="a9"/>
        <w:rPr>
          <w:sz w:val="22"/>
          <w:szCs w:val="22"/>
        </w:rPr>
      </w:pPr>
      <w:r>
        <w:rPr>
          <w:sz w:val="22"/>
          <w:szCs w:val="22"/>
        </w:rPr>
        <w:t xml:space="preserve">  распределительных устройств, модернизация оборудования, реконструкция</w:t>
      </w:r>
    </w:p>
    <w:p w14:paraId="20A4499B" w14:textId="77777777" w:rsidR="0072514B" w:rsidRDefault="0072514B">
      <w:pPr>
        <w:pStyle w:val="a9"/>
        <w:rPr>
          <w:sz w:val="22"/>
          <w:szCs w:val="22"/>
        </w:rPr>
      </w:pPr>
      <w:r>
        <w:rPr>
          <w:sz w:val="22"/>
          <w:szCs w:val="22"/>
        </w:rPr>
        <w:t>________________________________________________________________________.</w:t>
      </w:r>
    </w:p>
    <w:p w14:paraId="59A87FE5" w14:textId="77777777" w:rsidR="0072514B" w:rsidRDefault="0072514B">
      <w:pPr>
        <w:pStyle w:val="a9"/>
        <w:rPr>
          <w:sz w:val="22"/>
          <w:szCs w:val="22"/>
        </w:rPr>
      </w:pPr>
      <w:r>
        <w:rPr>
          <w:sz w:val="22"/>
          <w:szCs w:val="22"/>
        </w:rPr>
        <w:t xml:space="preserve">  объектов электросетевого хозяйства, установка устройств регулирования</w:t>
      </w:r>
    </w:p>
    <w:p w14:paraId="303F6410" w14:textId="77777777" w:rsidR="0072514B" w:rsidRDefault="0072514B">
      <w:pPr>
        <w:pStyle w:val="a9"/>
        <w:rPr>
          <w:sz w:val="22"/>
          <w:szCs w:val="22"/>
        </w:rPr>
      </w:pPr>
      <w:r>
        <w:rPr>
          <w:sz w:val="22"/>
          <w:szCs w:val="22"/>
        </w:rPr>
        <w:t>напряжения для обеспечения надежности и качества электрической энергии,</w:t>
      </w:r>
    </w:p>
    <w:p w14:paraId="0AEE748F" w14:textId="77777777" w:rsidR="0072514B" w:rsidRDefault="0072514B">
      <w:pPr>
        <w:pStyle w:val="a9"/>
        <w:rPr>
          <w:sz w:val="22"/>
          <w:szCs w:val="22"/>
        </w:rPr>
      </w:pPr>
      <w:r>
        <w:rPr>
          <w:sz w:val="22"/>
          <w:szCs w:val="22"/>
        </w:rPr>
        <w:t xml:space="preserve">    а также по договоренности Сторон иные обязанности по исполнению</w:t>
      </w:r>
    </w:p>
    <w:p w14:paraId="78FA5502" w14:textId="77777777" w:rsidR="0072514B" w:rsidRDefault="0072514B">
      <w:pPr>
        <w:pStyle w:val="a9"/>
        <w:rPr>
          <w:sz w:val="22"/>
          <w:szCs w:val="22"/>
        </w:rPr>
      </w:pPr>
      <w:r>
        <w:rPr>
          <w:sz w:val="22"/>
          <w:szCs w:val="22"/>
        </w:rPr>
        <w:t xml:space="preserve">технических условий, предусмотренные </w:t>
      </w:r>
      <w:hyperlink w:anchor="sub_4" w:history="1">
        <w:r>
          <w:rPr>
            <w:rStyle w:val="a4"/>
            <w:rFonts w:cs="Courier New"/>
            <w:sz w:val="22"/>
            <w:szCs w:val="22"/>
          </w:rPr>
          <w:t>пунктом 25.1</w:t>
        </w:r>
      </w:hyperlink>
      <w:r>
        <w:rPr>
          <w:sz w:val="22"/>
          <w:szCs w:val="22"/>
        </w:rPr>
        <w:t xml:space="preserve"> Правил технологического</w:t>
      </w:r>
    </w:p>
    <w:p w14:paraId="369C1D5F" w14:textId="77777777" w:rsidR="0072514B" w:rsidRDefault="0072514B">
      <w:pPr>
        <w:pStyle w:val="a9"/>
        <w:rPr>
          <w:sz w:val="22"/>
          <w:szCs w:val="22"/>
        </w:rPr>
      </w:pPr>
      <w:r>
        <w:rPr>
          <w:sz w:val="22"/>
          <w:szCs w:val="22"/>
        </w:rPr>
        <w:t xml:space="preserve">  присоединения энергопринимающих устройств потребителей электрической</w:t>
      </w:r>
    </w:p>
    <w:p w14:paraId="1E1F91DE" w14:textId="77777777" w:rsidR="0072514B" w:rsidRDefault="0072514B">
      <w:pPr>
        <w:pStyle w:val="a9"/>
        <w:rPr>
          <w:sz w:val="22"/>
          <w:szCs w:val="22"/>
        </w:rPr>
      </w:pPr>
      <w:r>
        <w:rPr>
          <w:sz w:val="22"/>
          <w:szCs w:val="22"/>
        </w:rPr>
        <w:t>энергии, объектов по производству электрической энергии, а также объектов</w:t>
      </w:r>
    </w:p>
    <w:p w14:paraId="3C2BA8A5" w14:textId="77777777" w:rsidR="0072514B" w:rsidRDefault="0072514B">
      <w:pPr>
        <w:pStyle w:val="a9"/>
        <w:rPr>
          <w:sz w:val="22"/>
          <w:szCs w:val="22"/>
        </w:rPr>
      </w:pPr>
      <w:r>
        <w:rPr>
          <w:sz w:val="22"/>
          <w:szCs w:val="22"/>
        </w:rPr>
        <w:t xml:space="preserve">  электросетевого хозяйства, принадлежащих сетевым организациям и иным</w:t>
      </w:r>
    </w:p>
    <w:p w14:paraId="71F1A837" w14:textId="77777777" w:rsidR="0072514B" w:rsidRDefault="0072514B">
      <w:pPr>
        <w:pStyle w:val="a9"/>
        <w:rPr>
          <w:sz w:val="22"/>
          <w:szCs w:val="22"/>
        </w:rPr>
      </w:pPr>
      <w:r>
        <w:rPr>
          <w:sz w:val="22"/>
          <w:szCs w:val="22"/>
        </w:rPr>
        <w:t xml:space="preserve">                лицам, к электрическим сетям)</w:t>
      </w:r>
    </w:p>
    <w:p w14:paraId="5ECF43DC" w14:textId="77777777" w:rsidR="0072514B" w:rsidRDefault="0072514B"/>
    <w:p w14:paraId="506B2EC1" w14:textId="77777777" w:rsidR="0072514B" w:rsidRDefault="0072514B">
      <w:pPr>
        <w:pStyle w:val="a9"/>
        <w:rPr>
          <w:sz w:val="22"/>
          <w:szCs w:val="22"/>
        </w:rPr>
      </w:pPr>
      <w:r>
        <w:rPr>
          <w:sz w:val="22"/>
          <w:szCs w:val="22"/>
        </w:rPr>
        <w:t xml:space="preserve">     11. Заявитель осуществляет</w:t>
      </w:r>
      <w:hyperlink w:anchor="sub_41022" w:history="1">
        <w:r>
          <w:rPr>
            <w:rStyle w:val="a4"/>
            <w:rFonts w:cs="Courier New"/>
            <w:sz w:val="22"/>
            <w:szCs w:val="22"/>
          </w:rPr>
          <w:t>**</w:t>
        </w:r>
      </w:hyperlink>
    </w:p>
    <w:p w14:paraId="3AED882B" w14:textId="77777777" w:rsidR="0072514B" w:rsidRDefault="0072514B">
      <w:pPr>
        <w:pStyle w:val="a9"/>
        <w:rPr>
          <w:sz w:val="22"/>
          <w:szCs w:val="22"/>
        </w:rPr>
      </w:pPr>
      <w:r>
        <w:rPr>
          <w:sz w:val="22"/>
          <w:szCs w:val="22"/>
        </w:rPr>
        <w:t>_________________________________________________________________________</w:t>
      </w:r>
    </w:p>
    <w:p w14:paraId="458D9C3B" w14:textId="77777777" w:rsidR="0072514B" w:rsidRDefault="0072514B">
      <w:pPr>
        <w:pStyle w:val="a9"/>
        <w:rPr>
          <w:sz w:val="22"/>
          <w:szCs w:val="22"/>
        </w:rPr>
      </w:pPr>
      <w:r>
        <w:rPr>
          <w:sz w:val="22"/>
          <w:szCs w:val="22"/>
        </w:rPr>
        <w:t>_________________________________________________________________________</w:t>
      </w:r>
    </w:p>
    <w:p w14:paraId="64AF6FA1" w14:textId="77777777" w:rsidR="0072514B" w:rsidRDefault="0072514B">
      <w:pPr>
        <w:pStyle w:val="a9"/>
        <w:rPr>
          <w:sz w:val="22"/>
          <w:szCs w:val="22"/>
        </w:rPr>
      </w:pPr>
      <w:r>
        <w:rPr>
          <w:sz w:val="22"/>
          <w:szCs w:val="22"/>
        </w:rPr>
        <w:t>________________________________________________________________________.</w:t>
      </w:r>
    </w:p>
    <w:p w14:paraId="395A586B" w14:textId="77777777" w:rsidR="0072514B" w:rsidRDefault="0072514B"/>
    <w:p w14:paraId="59FECE0C" w14:textId="77777777" w:rsidR="0072514B" w:rsidRDefault="0072514B">
      <w:pPr>
        <w:pStyle w:val="a9"/>
        <w:rPr>
          <w:sz w:val="22"/>
          <w:szCs w:val="22"/>
        </w:rPr>
      </w:pPr>
      <w:r>
        <w:rPr>
          <w:sz w:val="22"/>
          <w:szCs w:val="22"/>
        </w:rPr>
        <w:t xml:space="preserve">     12. Срок действия настоящих технических условий составляет  ________</w:t>
      </w:r>
    </w:p>
    <w:p w14:paraId="1F337FA6" w14:textId="77777777" w:rsidR="0072514B" w:rsidRDefault="0072514B">
      <w:pPr>
        <w:pStyle w:val="a9"/>
        <w:rPr>
          <w:sz w:val="22"/>
          <w:szCs w:val="22"/>
        </w:rPr>
      </w:pPr>
      <w:r>
        <w:rPr>
          <w:sz w:val="22"/>
          <w:szCs w:val="22"/>
        </w:rPr>
        <w:t>год (года)</w:t>
      </w:r>
      <w:hyperlink w:anchor="sub_41033" w:history="1">
        <w:r>
          <w:rPr>
            <w:rStyle w:val="a4"/>
            <w:rFonts w:cs="Courier New"/>
            <w:sz w:val="22"/>
            <w:szCs w:val="22"/>
          </w:rPr>
          <w:t>***</w:t>
        </w:r>
      </w:hyperlink>
      <w:r>
        <w:rPr>
          <w:sz w:val="22"/>
          <w:szCs w:val="22"/>
        </w:rPr>
        <w:t xml:space="preserve">   со дня   заключения    договора       об    осуществлении</w:t>
      </w:r>
    </w:p>
    <w:p w14:paraId="15B4BC41" w14:textId="77777777" w:rsidR="0072514B" w:rsidRDefault="0072514B">
      <w:pPr>
        <w:pStyle w:val="a9"/>
        <w:rPr>
          <w:sz w:val="22"/>
          <w:szCs w:val="22"/>
        </w:rPr>
      </w:pPr>
      <w:r>
        <w:rPr>
          <w:sz w:val="22"/>
          <w:szCs w:val="22"/>
        </w:rPr>
        <w:t>технологического присоединения к электрическим сетям.</w:t>
      </w:r>
    </w:p>
    <w:p w14:paraId="51A6BEE3" w14:textId="77777777" w:rsidR="0072514B" w:rsidRDefault="0072514B"/>
    <w:p w14:paraId="04F5E9ED" w14:textId="77777777" w:rsidR="0072514B" w:rsidRDefault="0072514B">
      <w:pPr>
        <w:pStyle w:val="a9"/>
        <w:rPr>
          <w:sz w:val="22"/>
          <w:szCs w:val="22"/>
        </w:rPr>
      </w:pPr>
      <w:r>
        <w:rPr>
          <w:sz w:val="22"/>
          <w:szCs w:val="22"/>
        </w:rPr>
        <w:t xml:space="preserve">                              ___________________________________________</w:t>
      </w:r>
    </w:p>
    <w:p w14:paraId="691BEC4E" w14:textId="77777777" w:rsidR="0072514B" w:rsidRDefault="0072514B">
      <w:pPr>
        <w:pStyle w:val="a9"/>
        <w:rPr>
          <w:sz w:val="22"/>
          <w:szCs w:val="22"/>
        </w:rPr>
      </w:pPr>
      <w:r>
        <w:rPr>
          <w:sz w:val="22"/>
          <w:szCs w:val="22"/>
        </w:rPr>
        <w:t xml:space="preserve">                                              (подпись)</w:t>
      </w:r>
    </w:p>
    <w:p w14:paraId="6F4569EA" w14:textId="77777777" w:rsidR="0072514B" w:rsidRDefault="0072514B">
      <w:pPr>
        <w:pStyle w:val="a9"/>
        <w:rPr>
          <w:sz w:val="22"/>
          <w:szCs w:val="22"/>
        </w:rPr>
      </w:pPr>
      <w:r>
        <w:rPr>
          <w:sz w:val="22"/>
          <w:szCs w:val="22"/>
        </w:rPr>
        <w:t xml:space="preserve">                              ___________________________________________</w:t>
      </w:r>
    </w:p>
    <w:p w14:paraId="54FD2055" w14:textId="77777777" w:rsidR="0072514B" w:rsidRDefault="0072514B">
      <w:pPr>
        <w:pStyle w:val="a9"/>
        <w:rPr>
          <w:sz w:val="22"/>
          <w:szCs w:val="22"/>
        </w:rPr>
      </w:pPr>
      <w:r>
        <w:rPr>
          <w:sz w:val="22"/>
          <w:szCs w:val="22"/>
        </w:rPr>
        <w:t xml:space="preserve">                               (должность, фамилия, имя, отчество лица,</w:t>
      </w:r>
    </w:p>
    <w:p w14:paraId="0DCE2D21" w14:textId="77777777" w:rsidR="0072514B" w:rsidRDefault="0072514B">
      <w:pPr>
        <w:pStyle w:val="a9"/>
        <w:rPr>
          <w:sz w:val="22"/>
          <w:szCs w:val="22"/>
        </w:rPr>
      </w:pPr>
      <w:r>
        <w:rPr>
          <w:sz w:val="22"/>
          <w:szCs w:val="22"/>
        </w:rPr>
        <w:t xml:space="preserve">                              ___________________________________________</w:t>
      </w:r>
    </w:p>
    <w:p w14:paraId="39A61312" w14:textId="77777777" w:rsidR="0072514B" w:rsidRDefault="0072514B">
      <w:pPr>
        <w:pStyle w:val="a9"/>
        <w:rPr>
          <w:sz w:val="22"/>
          <w:szCs w:val="22"/>
        </w:rPr>
      </w:pPr>
      <w:r>
        <w:rPr>
          <w:sz w:val="22"/>
          <w:szCs w:val="22"/>
        </w:rPr>
        <w:t xml:space="preserve">                               действующего от имени сетевой организации)</w:t>
      </w:r>
    </w:p>
    <w:p w14:paraId="33366957" w14:textId="77777777" w:rsidR="0072514B" w:rsidRDefault="0072514B"/>
    <w:p w14:paraId="4973F33D" w14:textId="77777777" w:rsidR="0072514B" w:rsidRDefault="0072514B">
      <w:pPr>
        <w:pStyle w:val="a9"/>
        <w:rPr>
          <w:sz w:val="22"/>
          <w:szCs w:val="22"/>
        </w:rPr>
      </w:pPr>
      <w:r>
        <w:rPr>
          <w:sz w:val="22"/>
          <w:szCs w:val="22"/>
        </w:rPr>
        <w:t xml:space="preserve">                                  "_____" _______________ 20___ г.</w:t>
      </w:r>
    </w:p>
    <w:p w14:paraId="004753B0" w14:textId="77777777" w:rsidR="0072514B" w:rsidRDefault="0072514B"/>
    <w:p w14:paraId="4B624953" w14:textId="77777777" w:rsidR="0072514B" w:rsidRDefault="0072514B">
      <w:pPr>
        <w:pStyle w:val="a9"/>
        <w:rPr>
          <w:sz w:val="22"/>
          <w:szCs w:val="22"/>
        </w:rPr>
      </w:pPr>
      <w:r>
        <w:rPr>
          <w:sz w:val="22"/>
          <w:szCs w:val="22"/>
        </w:rPr>
        <w:t>______________________________</w:t>
      </w:r>
    </w:p>
    <w:p w14:paraId="14A3CC73" w14:textId="77777777" w:rsidR="0072514B" w:rsidRDefault="0072514B">
      <w:bookmarkStart w:id="35" w:name="sub_41011"/>
      <w:r>
        <w:t>* Указываются обязательства сетевой организации по исполнению технических условий до точки присоединения энергопринимающих устройств заявителя, а также по урегулированию отношений с третьими лицами до границ участка, на котором расположены присоединяемые энергопринимающие устройства заявителя, указанные в технических условиях.</w:t>
      </w:r>
    </w:p>
    <w:p w14:paraId="6AE70ABA" w14:textId="77777777" w:rsidR="0072514B" w:rsidRDefault="0072514B">
      <w:bookmarkStart w:id="36" w:name="sub_41022"/>
      <w:bookmarkEnd w:id="35"/>
      <w:r>
        <w:t>** Указываются обязательства заявителя по исполнению технических условий до точки присоединения энергопринимающих устройств заявителя, за исключением обязанностей, обязательных для исполнения сетевой организацией за счет ее средств.</w:t>
      </w:r>
    </w:p>
    <w:p w14:paraId="3C936F31" w14:textId="77777777" w:rsidR="0072514B" w:rsidRDefault="0072514B">
      <w:bookmarkStart w:id="37" w:name="sub_41033"/>
      <w:bookmarkEnd w:id="36"/>
      <w:r>
        <w:t>*** Срок действия технических условий не может составлять менее 2 лет и более 5 лет.</w:t>
      </w:r>
    </w:p>
    <w:bookmarkEnd w:id="37"/>
    <w:p w14:paraId="7F1D7ABF" w14:textId="77777777" w:rsidR="0072514B" w:rsidRDefault="0072514B"/>
    <w:sectPr w:rsidR="0072514B">
      <w:pgSz w:w="11900" w:h="16800"/>
      <w:pgMar w:top="1440" w:right="800" w:bottom="1440" w:left="11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608"/>
    <w:rsid w:val="00004F0A"/>
    <w:rsid w:val="0072514B"/>
    <w:rsid w:val="00EA66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CFC2C39"/>
  <w14:defaultImageDpi w14:val="0"/>
  <w15:docId w15:val="{09FDCFA9-67F6-411C-B340-1A8825773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adjustRightInd w:val="0"/>
      <w:spacing w:after="0" w:line="240" w:lineRule="auto"/>
      <w:ind w:firstLine="720"/>
      <w:jc w:val="both"/>
    </w:pPr>
    <w:rPr>
      <w:rFonts w:ascii="Arial" w:hAnsi="Arial" w:cs="Arial"/>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a3">
    <w:name w:val="Цветовое выделение"/>
    <w:uiPriority w:val="99"/>
    <w:rPr>
      <w:b/>
      <w:color w:val="26282F"/>
    </w:rPr>
  </w:style>
  <w:style w:type="character" w:customStyle="1" w:styleId="a4">
    <w:name w:val="Гипертекстовая ссылка"/>
    <w:basedOn w:val="a3"/>
    <w:uiPriority w:val="99"/>
    <w:rPr>
      <w:rFonts w:cs="Times New Roman"/>
      <w:b w:val="0"/>
      <w:color w:val="106BBE"/>
    </w:rPr>
  </w:style>
  <w:style w:type="paragraph" w:customStyle="1" w:styleId="a5">
    <w:name w:val="Текст (справка)"/>
    <w:basedOn w:val="a"/>
    <w:next w:val="a"/>
    <w:uiPriority w:val="99"/>
    <w:pPr>
      <w:ind w:left="170" w:right="170" w:firstLine="0"/>
      <w:jc w:val="left"/>
    </w:pPr>
  </w:style>
  <w:style w:type="paragraph" w:customStyle="1" w:styleId="a6">
    <w:name w:val="Комментарий"/>
    <w:basedOn w:val="a5"/>
    <w:next w:val="a"/>
    <w:uiPriority w:val="99"/>
    <w:pPr>
      <w:spacing w:before="75"/>
      <w:ind w:right="0"/>
      <w:jc w:val="both"/>
    </w:pPr>
    <w:rPr>
      <w:color w:val="353842"/>
      <w:shd w:val="clear" w:color="auto" w:fill="F0F0F0"/>
    </w:rPr>
  </w:style>
  <w:style w:type="paragraph" w:customStyle="1" w:styleId="a7">
    <w:name w:val="Информация об изменениях документа"/>
    <w:basedOn w:val="a6"/>
    <w:next w:val="a"/>
    <w:uiPriority w:val="99"/>
    <w:rPr>
      <w:i/>
      <w:iCs/>
    </w:rPr>
  </w:style>
  <w:style w:type="paragraph" w:customStyle="1" w:styleId="a8">
    <w:name w:val="Нормальный (таблица)"/>
    <w:basedOn w:val="a"/>
    <w:next w:val="a"/>
    <w:uiPriority w:val="99"/>
    <w:pPr>
      <w:ind w:firstLine="0"/>
    </w:pPr>
  </w:style>
  <w:style w:type="paragraph" w:customStyle="1" w:styleId="a9">
    <w:name w:val="Таблицы (моноширинный)"/>
    <w:basedOn w:val="a"/>
    <w:next w:val="a"/>
    <w:uiPriority w:val="99"/>
    <w:pPr>
      <w:ind w:firstLine="0"/>
      <w:jc w:val="left"/>
    </w:pPr>
    <w:rPr>
      <w:rFonts w:ascii="Courier New" w:hAnsi="Courier New" w:cs="Courier New"/>
    </w:rPr>
  </w:style>
  <w:style w:type="character" w:customStyle="1" w:styleId="aa">
    <w:name w:val="Цветовое выделение для Текс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404825003.1121275" TargetMode="External"/><Relationship Id="rId13" Type="http://schemas.openxmlformats.org/officeDocument/2006/relationships/hyperlink" Target="garantF1://404825003.1121278" TargetMode="External"/><Relationship Id="rId3" Type="http://schemas.openxmlformats.org/officeDocument/2006/relationships/settings" Target="settings.xml"/><Relationship Id="rId7" Type="http://schemas.openxmlformats.org/officeDocument/2006/relationships/hyperlink" Target="garantF1://10064072.1029" TargetMode="External"/><Relationship Id="rId12" Type="http://schemas.openxmlformats.org/officeDocument/2006/relationships/hyperlink" Target="garantF1://76703658.41444"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garantF1://12038258.3" TargetMode="External"/><Relationship Id="rId11" Type="http://schemas.openxmlformats.org/officeDocument/2006/relationships/hyperlink" Target="garantF1://404825003.1121278" TargetMode="External"/><Relationship Id="rId5" Type="http://schemas.openxmlformats.org/officeDocument/2006/relationships/hyperlink" Target="garantF1://12084522.21" TargetMode="External"/><Relationship Id="rId15" Type="http://schemas.openxmlformats.org/officeDocument/2006/relationships/fontTable" Target="fontTable.xml"/><Relationship Id="rId10" Type="http://schemas.openxmlformats.org/officeDocument/2006/relationships/hyperlink" Target="garantF1://10064072.1025" TargetMode="External"/><Relationship Id="rId4" Type="http://schemas.openxmlformats.org/officeDocument/2006/relationships/webSettings" Target="webSettings.xml"/><Relationship Id="rId9" Type="http://schemas.openxmlformats.org/officeDocument/2006/relationships/hyperlink" Target="garantF1://76703658.41517" TargetMode="External"/><Relationship Id="rId14" Type="http://schemas.openxmlformats.org/officeDocument/2006/relationships/hyperlink" Target="garantF1://76703658.4155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3602</Words>
  <Characters>20535</Characters>
  <Application>Microsoft Office Word</Application>
  <DocSecurity>0</DocSecurity>
  <Lines>171</Lines>
  <Paragraphs>48</Paragraphs>
  <ScaleCrop>false</ScaleCrop>
  <Company>НПП "Гарант-Сервис"</Company>
  <LinksUpToDate>false</LinksUpToDate>
  <CharactersWithSpaces>24089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Оглавление</dc:title>
  <dc:subject/>
  <dc:creator>НПП "Гарант-Сервис"</dc:creator>
  <cp:keywords/>
  <dc:description>Документ экспортирован из системы ГАРАНТ</dc:description>
  <cp:lastModifiedBy>User</cp:lastModifiedBy>
  <cp:revision>2</cp:revision>
  <dcterms:created xsi:type="dcterms:W3CDTF">2022-08-15T03:33:00Z</dcterms:created>
  <dcterms:modified xsi:type="dcterms:W3CDTF">2022-08-15T03:33:00Z</dcterms:modified>
</cp:coreProperties>
</file>